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Pr="00433BBA" w:rsidRDefault="002C1CCC" w:rsidP="002C1CCC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FC6FED" wp14:editId="065E852F">
                <wp:simplePos x="0" y="0"/>
                <wp:positionH relativeFrom="column">
                  <wp:posOffset>-793750</wp:posOffset>
                </wp:positionH>
                <wp:positionV relativeFrom="paragraph">
                  <wp:posOffset>-330200</wp:posOffset>
                </wp:positionV>
                <wp:extent cx="5647055" cy="635"/>
                <wp:effectExtent l="0" t="19050" r="29845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C5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62.5pt;margin-top:-26pt;width:444.6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W+UwIAAFcEAAAOAAAAZHJzL2Uyb0RvYy54bWysVEtu2zAQ3RfoHQjubUm2ZDtC5KCQ7G7S&#10;1kDSA9AUZRGVSIGkLRtFgbQXyBF6hW666Ac5g3yjDukPknZTFN2MhuTM45uZR11ebesKbZjSXIoE&#10;B30fIyaozLlYJfjt7bw3wUgbInJSScESvGMaX02fP7tsm5gNZCmrnCkEIELHbZPg0pgm9jxNS1YT&#10;3ZcNE3BYSFUTA0u18nJFWkCvK2/g+yOvlSpvlKRMa9jNDod46vCLglHzpig0M6hKMHAzzipnl9Z6&#10;00sSrxRpSk6PNMg/sKgJF3DpGSojhqC14n9A1ZwqqWVh+lTWniwKTpmrAaoJ/N+quSlJw1wt0Bzd&#10;nNuk/x8sfb1ZKMTzBI8xEqSGEXWf93f7++5n92V/j/Yfuwcw+0/7u+5r96P73j1039DY9q1tdAzp&#10;qVgoWzndipvmWtJ3GgmZlkSsmON/u2sANLAZ3pMUu9AN3L5sX8kcYsjaSNfEbaFqCwntQVs3q915&#10;VmxrEIXNaBSO/SjCiMLZaBg5fBKfUhulzUsma2SdBGujCF+VJpVCgCakCtxFZHOtjSVG4lOCvVfI&#10;Oa8qJ41KoDbBg0k0jlyGlhXP7amN02q1TCuFNgTUlabDoe8EBWhPwpRci9yhlYzks6NvCK8OPsRX&#10;wuJBbcDn6B3k8/7Cv5hNZpOwFw5Gs17oZ1nvxTwNe6N5MI6yYZamWfDBUgvCuOR5zoRld5JyEP6d&#10;VI6P6iDCs5jPffCeoruGAdnT15F2w7XzPChjKfPdQp2GDup1wceXZp/H4zX4j/8H018AAAD//wMA&#10;UEsDBBQABgAIAAAAIQCSIwca4QAAAAwBAAAPAAAAZHJzL2Rvd25yZXYueG1sTI/NTsMwEITvSLyD&#10;tUhcUOskJf0JcSqEaC9ISLQ8gBtv4wj/RLGbpG/P9gS32d3R7DfldrKGDdiH1jsB6TwBhq72qnWN&#10;gO/jbrYGFqJ0ShrvUMAVA2yr+7tSFsqP7guHQ2wYhbhQSAE6xq7gPNQarQxz36Gj29n3VkYa+4ar&#10;Xo4Ubg3PkmTJrWwdfdCywzeN9c/hYgV84vCUfFxHtbfvJj/qXbZYbfZCPD5Mry/AIk7xzww3fEKH&#10;iphO/uJUYEbALM1yKhNJ5RkJsqyWzwtgp9sm3QCvSv6/RPULAAD//wMAUEsBAi0AFAAGAAgAAAAh&#10;ALaDOJL+AAAA4QEAABMAAAAAAAAAAAAAAAAAAAAAAFtDb250ZW50X1R5cGVzXS54bWxQSwECLQAU&#10;AAYACAAAACEAOP0h/9YAAACUAQAACwAAAAAAAAAAAAAAAAAvAQAAX3JlbHMvLnJlbHNQSwECLQAU&#10;AAYACAAAACEAytjFvlMCAABXBAAADgAAAAAAAAAAAAAAAAAuAgAAZHJzL2Uyb0RvYy54bWxQSwEC&#10;LQAUAAYACAAAACEAkiMHGuEAAAAMAQAADwAAAAAAAAAAAAAAAACtBAAAZHJzL2Rvd25yZXYueG1s&#10;UEsFBgAAAAAEAAQA8wAAALsFAAAAAA==&#10;" strokecolor="#c30" strokeweight="2.25pt"/>
            </w:pict>
          </mc:Fallback>
        </mc:AlternateContent>
      </w:r>
      <w:r w:rsidRPr="0043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C1CCC" w:rsidRPr="00433BBA" w:rsidRDefault="002C1CCC" w:rsidP="002C1CCC">
      <w:pPr>
        <w:widowControl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3BBA">
        <w:rPr>
          <w:rFonts w:ascii="Times New Roman" w:eastAsia="Calibri" w:hAnsi="Times New Roman" w:cs="Times New Roman"/>
          <w:b/>
          <w:bCs/>
          <w:sz w:val="24"/>
          <w:szCs w:val="24"/>
        </w:rPr>
        <w:t>«Средн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яя общеобразовательная школа № 1</w:t>
      </w:r>
      <w:r w:rsidRPr="00433BBA">
        <w:rPr>
          <w:rFonts w:ascii="Times New Roman" w:eastAsia="Calibri" w:hAnsi="Times New Roman" w:cs="Times New Roman"/>
          <w:b/>
          <w:bCs/>
          <w:sz w:val="24"/>
          <w:szCs w:val="24"/>
        </w:rPr>
        <w:t>» города Когалыма</w:t>
      </w:r>
    </w:p>
    <w:p w:rsidR="002C1CCC" w:rsidRPr="00433BBA" w:rsidRDefault="002C1CCC" w:rsidP="002C1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280462" wp14:editId="613D192A">
                <wp:simplePos x="0" y="0"/>
                <wp:positionH relativeFrom="column">
                  <wp:posOffset>-910590</wp:posOffset>
                </wp:positionH>
                <wp:positionV relativeFrom="paragraph">
                  <wp:posOffset>161925</wp:posOffset>
                </wp:positionV>
                <wp:extent cx="5647055" cy="635"/>
                <wp:effectExtent l="0" t="19050" r="29845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F932" id="Прямая со стрелкой 6" o:spid="_x0000_s1026" type="#_x0000_t32" style="position:absolute;margin-left:-71.7pt;margin-top:12.75pt;width:444.6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5RUgIAAFcEAAAOAAAAZHJzL2Uyb0RvYy54bWysVEtu2zAQ3RfoHQjubUmOpDhC5KCV7G7S&#10;NkDSA9AkZRGVSIJkLBtFgaQXyBF6hW666Ac5g3yjkvQHcbspim5GQ3Lm8c3Mo84vVm0DllRpJngO&#10;o2EIAeVYEMYXOXx3MxuMIdAGcYIawWkO11TDi8nzZ+edzOhI1KIhVAELwnXWyRzWxsgsCDSuaYv0&#10;UEjK7WElVIuMXapFQBTqLHrbBKMwTINOKCKVwFRru1tuD+HE41cVxeZtVWlqQJNDy814q7ydOxtM&#10;zlG2UEjWDO9ooH9g0SLG7aUHqBIZBG4V+wOqZVgJLSozxKINRFUxTH0Ntpoo/K2a6xpJ6muxzdHy&#10;0Cb9/2Dxm+WVAozkMIWAo9aOqP+8uds89D/7L5sHsLnvH63ZfNrc9V/7H/33/rH/BlLXt07qzKYX&#10;/Eq5yvGKX8tLgd9rwEVRI76gnv/NWlrQyGUERyluoaW9fd69FsTGoFsjfBNXlWodpG0PWPlZrQ+z&#10;oisDsN1M0vg0TBIIsD1LTxKPj7J9qlTavKKiBc7JoTYKsUVtCsG51YRQkb8ILS+1ccRQtk9w93Ix&#10;Y03jpdFw0OVwNE5OE5+hRcOIO3VxWi3mRaPAEjl1hS/DxAvKoh2FKXHLiUerKSLTnW8Qa7a+jW+4&#10;w7O1WT47byufD2fh2XQ8HceDeJROB3FYloMXsyIepLPoNClPyqIoo4+OWhRnNSOEcsduL+Uo/jup&#10;7B7VVoQHMR/6EByj+4ZZsvuvJ+2H6+a5VcZckPWV2g/dqtcH716aex5P19Z/+j+Y/AIAAP//AwBQ&#10;SwMEFAAGAAgAAAAhAKQaPXziAAAACgEAAA8AAABkcnMvZG93bnJldi54bWxMj8tOwzAQRfdI/IM1&#10;SOxapyEpEOJUUAQSAgm1INGlG08ewh5HttOGv8ddwXJmju6cW64mo9kBne8tCVjME2BItVU9tQI+&#10;P55mN8B8kKSktoQCftDDqjo/K2Wh7JE2eNiGlsUQ8oUU0IUwFJz7ukMj/dwOSPHWWGdkiKNruXLy&#10;GMON5mmSLLmRPcUPnRxw3WH9vR2NgN1r+tWsx1S75vn98c3uHmr+shHi8mK6vwMWcAp/MJz0ozpU&#10;0WlvR1KeaQGzRXaVRVZAmufAInGd5bfA9qfFEnhV8v8Vql8AAAD//wMAUEsBAi0AFAAGAAgAAAAh&#10;ALaDOJL+AAAA4QEAABMAAAAAAAAAAAAAAAAAAAAAAFtDb250ZW50X1R5cGVzXS54bWxQSwECLQAU&#10;AAYACAAAACEAOP0h/9YAAACUAQAACwAAAAAAAAAAAAAAAAAvAQAAX3JlbHMvLnJlbHNQSwECLQAU&#10;AAYACAAAACEAZKQeUVICAABXBAAADgAAAAAAAAAAAAAAAAAuAgAAZHJzL2Uyb0RvYy54bWxQSwEC&#10;LQAUAAYACAAAACEApBo9fOIAAAAKAQAADwAAAAAAAAAAAAAAAACsBAAAZHJzL2Rvd25yZXYueG1s&#10;UEsFBgAAAAAEAAQA8wAAALsFAAAAAA==&#10;" strokecolor="#00b050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FB39F2" wp14:editId="63EAE303">
                <wp:simplePos x="0" y="0"/>
                <wp:positionH relativeFrom="column">
                  <wp:posOffset>-910590</wp:posOffset>
                </wp:positionH>
                <wp:positionV relativeFrom="paragraph">
                  <wp:posOffset>64135</wp:posOffset>
                </wp:positionV>
                <wp:extent cx="5647055" cy="635"/>
                <wp:effectExtent l="0" t="19050" r="2984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4A15" id="Прямая со стрелкой 5" o:spid="_x0000_s1026" type="#_x0000_t32" style="position:absolute;margin-left:-71.7pt;margin-top:5.05pt;width:444.6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Z6UgIAAFcEAAAOAAAAZHJzL2Uyb0RvYy54bWysVEtu2zAQ3RfoHQjtHUmO5DhC5KCV7G7S&#10;NkDSA9AkZRGVSIJkLBtFgaQXyBF6hW666Ac5g3yjDukPknZTFN2MhuTM45uZR52dr9oGLZk2XIo8&#10;iI+iADFBJOVikQfvrmeDcYCMxYLiRgqWB2tmgvPJ82dnncrYUNayoUwjABEm61Qe1NaqLAwNqVmL&#10;zZFUTMBhJXWLLSz1IqQad4DeNuEwikZhJzVVWhJmDOyW28Ng4vGrihH7tqoMs6jJA+BmvdXezp0N&#10;J2c4W2isak52NPA/sGgxF3DpAarEFqMbzf+AajnR0sjKHhHZhrKqOGG+Bqgmjn6r5qrGivlaoDlG&#10;Hdpk/h8sebO81IjTPEgDJHALI+o/b2439/3P/svmHm3u+gcwm0+b2/5r/6P/3j/031Dq+tYpk0F6&#10;IS61q5ysxJW6kOS9QUIWNRYL5vlfrxWAxi4jfJLiFkbB7fPutaQQg2+s9E1cVbp1kNAetPKzWh9m&#10;xVYWEdhMR8lJlAJpAmejY88oxNk+VWljXzHZIufkgbEa80VtCykEaELq2F+ElxfGOmI42ye4e4Wc&#10;8abx0mgE6vJgOE5PUp9hZMOpO3VxRi/mRaPREjt1RS+j1AsK0J6EaXkjqEerGabTnW8xb7Y+xDfC&#10;4UFtwGfnbeXz4TQ6nY6n42SQDEfTQRKV5eDFrEgGo1l8kpbHZVGU8UdHLU6ymlPKhGO3l3Kc/J1U&#10;do9qK8KDmA99CJ+i+4YB2f3Xk/bDdfPcKmMu6fpS74cO6vXBu5fmnsfjNfiP/weTXwAAAP//AwBQ&#10;SwMEFAAGAAgAAAAhAOpc2l7hAAAACgEAAA8AAABkcnMvZG93bnJldi54bWxMj8tOwzAQRfdI/IM1&#10;SOxaJyFACXEqKAIJgYTaItGlG08ewh5HttOGv8ddwXLmHt05Uy4no9kBne8tCUjnCTCk2qqeWgGf&#10;2+fZApgPkpTUllDAD3pYVudnpSyUPdIaD5vQslhCvpACuhCGgnNfd2ikn9sBKWaNdUaGOLqWKyeP&#10;sdxoniXJDTeyp3ihkwOuOqy/N6MRsHvLvprVmGnXvHw8vdvdY81f10JcXkwP98ACTuEPhpN+VIcq&#10;Ou3tSMozLWCW5ld5ZGOSpMAicZtf3wHbnxYZ8Krk/1+ofgEAAP//AwBQSwECLQAUAAYACAAAACEA&#10;toM4kv4AAADhAQAAEwAAAAAAAAAAAAAAAAAAAAAAW0NvbnRlbnRfVHlwZXNdLnhtbFBLAQItABQA&#10;BgAIAAAAIQA4/SH/1gAAAJQBAAALAAAAAAAAAAAAAAAAAC8BAABfcmVscy8ucmVsc1BLAQItABQA&#10;BgAIAAAAIQADOWZ6UgIAAFcEAAAOAAAAAAAAAAAAAAAAAC4CAABkcnMvZTJvRG9jLnhtbFBLAQIt&#10;ABQABgAIAAAAIQDqXNpe4QAAAAoBAAAPAAAAAAAAAAAAAAAAAKwEAABkcnMvZG93bnJldi54bWxQ&#10;SwUGAAAAAAQABADzAAAAugUAAAAA&#10;" strokecolor="#00b050" strokeweight="2.25pt"/>
            </w:pict>
          </mc:Fallback>
        </mc:AlternateContent>
      </w:r>
    </w:p>
    <w:p w:rsidR="002C1CCC" w:rsidRPr="00433BBA" w:rsidRDefault="002C1CCC" w:rsidP="002C1CCC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pacing w:val="-4"/>
          <w:sz w:val="24"/>
          <w:szCs w:val="24"/>
          <w:lang w:eastAsia="ru-RU"/>
        </w:rPr>
      </w:pPr>
    </w:p>
    <w:p w:rsidR="002C1CCC" w:rsidRPr="00433BBA" w:rsidRDefault="002C1CCC" w:rsidP="002C1C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CC" w:rsidRPr="00433BBA" w:rsidRDefault="002C1CCC" w:rsidP="002C1C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CC" w:rsidRPr="00433BBA" w:rsidRDefault="002C1CCC" w:rsidP="002C1C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2"/>
        <w:tblW w:w="9606" w:type="dxa"/>
        <w:tblLook w:val="04A0" w:firstRow="1" w:lastRow="0" w:firstColumn="1" w:lastColumn="0" w:noHBand="0" w:noVBand="1"/>
      </w:tblPr>
      <w:tblGrid>
        <w:gridCol w:w="3403"/>
        <w:gridCol w:w="1979"/>
        <w:gridCol w:w="4224"/>
      </w:tblGrid>
      <w:tr w:rsidR="002C1CCC" w:rsidRPr="00433BBA" w:rsidTr="00B31785">
        <w:trPr>
          <w:trHeight w:val="2025"/>
        </w:trPr>
        <w:tc>
          <w:tcPr>
            <w:tcW w:w="3403" w:type="dxa"/>
            <w:shd w:val="clear" w:color="auto" w:fill="auto"/>
          </w:tcPr>
          <w:p w:rsidR="002C1CCC" w:rsidRDefault="002C1CCC" w:rsidP="00B31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принято на Педагогическом совете</w:t>
            </w:r>
          </w:p>
          <w:p w:rsidR="002C1CCC" w:rsidRPr="00433BBA" w:rsidRDefault="002C1CCC" w:rsidP="00B31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22.05.2023 года № 04</w:t>
            </w:r>
          </w:p>
        </w:tc>
        <w:tc>
          <w:tcPr>
            <w:tcW w:w="1979" w:type="dxa"/>
            <w:shd w:val="clear" w:color="auto" w:fill="auto"/>
          </w:tcPr>
          <w:p w:rsidR="002C1CCC" w:rsidRPr="00433BBA" w:rsidRDefault="002C1CCC" w:rsidP="00B317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2C1CCC" w:rsidRPr="00433BBA" w:rsidRDefault="002C1CCC" w:rsidP="00B31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B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2C1CCC" w:rsidRPr="00433BBA" w:rsidRDefault="002C1CCC" w:rsidP="00B31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МАОУ СОШ №1 от 16</w:t>
            </w:r>
            <w:r w:rsidRPr="00433BB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6.2023 №321</w:t>
            </w:r>
          </w:p>
          <w:p w:rsidR="002C1CCC" w:rsidRPr="00433BBA" w:rsidRDefault="002C1CCC" w:rsidP="00B31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Pr="00E4651F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</w:t>
      </w:r>
    </w:p>
    <w:p w:rsidR="002C1CCC" w:rsidRPr="00E4651F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ВОСПИТАНИЯ</w:t>
      </w:r>
    </w:p>
    <w:p w:rsidR="002C1CCC" w:rsidRPr="00E4651F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(ПОДГОТОВЛЕНА НА ОСНОВЕ ФЕДЕРАЛЬНОЙ </w:t>
      </w:r>
    </w:p>
    <w:p w:rsidR="002C1CCC" w:rsidRPr="00E4651F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ВОСПИТАНИЯ )</w:t>
      </w:r>
    </w:p>
    <w:p w:rsidR="002C1CCC" w:rsidRPr="00E4651F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– 2024 УЧЕБНЫЙ ГОД</w:t>
      </w:r>
    </w:p>
    <w:p w:rsidR="002C1CCC" w:rsidRPr="00E4651F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1CCC" w:rsidRPr="00E4651F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CC" w:rsidRPr="00E4651F" w:rsidRDefault="002C1CCC" w:rsidP="002C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Когалым, </w:t>
      </w:r>
      <w:r w:rsidRPr="00E4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</w:p>
    <w:p w:rsidR="00433BBA" w:rsidRPr="00433BBA" w:rsidRDefault="000D0E07" w:rsidP="00EB0C5B">
      <w:pPr>
        <w:ind w:hanging="1701"/>
        <w:sectPr w:rsidR="00433BBA" w:rsidRPr="00433BBA" w:rsidSect="00433BBA">
          <w:footerReference w:type="even" r:id="rId8"/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7A24C4" wp14:editId="23E173A2">
                <wp:simplePos x="0" y="0"/>
                <wp:positionH relativeFrom="column">
                  <wp:posOffset>5806440</wp:posOffset>
                </wp:positionH>
                <wp:positionV relativeFrom="paragraph">
                  <wp:posOffset>4140835</wp:posOffset>
                </wp:positionV>
                <wp:extent cx="180975" cy="18097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C3B7F" id="Прямоугольник 8" o:spid="_x0000_s1026" style="position:absolute;margin-left:457.2pt;margin-top:326.05pt;width:14.25pt;height:14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YUtQIAAJQFAAAOAAAAZHJzL2Uyb0RvYy54bWysVM1u1DAQviPxDpbvNMmqpe2q2WrVqgip&#10;aita1LPXsTeRHNvY3s0uJySuSH0EHoIL4qfPkH0jxnaSLaXigMjBmfHMfPPjmTk6XtUCLZmxlZI5&#10;znZSjJikqqjkPMdvb85eHGBkHZEFEUqyHK+ZxceT58+OGj1mI1UqUTCDAETacaNzXDqnx0liaclq&#10;YneUZhKEXJmaOGDNPCkMaQC9FskoTV8mjTKFNooya+H2NArxJOBzzqi75Nwyh0SOITYXThPOmT+T&#10;yREZzw3RZUW7MMg/RFGTSoLTAeqUOIIWpvoDqq6oUVZxt0NVnSjOK8pCDpBNlj7K5rokmoVcoDhW&#10;D2Wy/w+WXiyvDKqKHMNDSVLDE7WfNx82d+2P9n7zsf3S3rffN5/an+3X9hs68PVqtB2D2bW+Mh1n&#10;gfTJr7ip/R/SQqtQ4/VQY7ZyiMJldpAe7u9hREHU0YCSbI21se4VUzXyRI4NPGGoLFmeWxdVexXv&#10;yypRFWeVEIHxbcNOhEFLAg8+m2c+YAD/TUtIryuVt4pif5P4vGImgXJrwbyekG8YhwpB7KMQSOjN&#10;rRNCKZMui6KSFCz63kvh6733YYVYAqBH5uB/wO4Aes0I0mPHKDt9b8pCaw/G6d8Ci8aDRfCspBuM&#10;60oq8xSAgKw6z1G/L1Isja/STBVr6B+j4mBZTc8qeLZzYt0VMTBJMHOwHdwlHFyoJseqozAqlXn/&#10;1L3XhwYHKUYNTGaO7bsFMQwj8VpC6x9mu7t+lAOzu7c/AsY8lMweSuSiPlHQCxnsIU0D6fWd6Elu&#10;VH0LS2TqvYKISAq+c0yd6ZkTFzcGrCHKptOgBuOriTuX15p6cF9V35Y3q1tidNe7Dpr+QvVTTMaP&#10;WjjqekuppguneBX6e1vXrt4w+qFxujXld8tDPmhtl+nkFwAAAP//AwBQSwMEFAAGAAgAAAAhAIB2&#10;01LgAAAACwEAAA8AAABkcnMvZG93bnJldi54bWxMj8FOhDAQhu8mvkMzJt7cFgR2QcrGGN2oN1fx&#10;3IURiO0UadnFt7ee9DgzX/75/nK7GM2OOLnBkoRoJYAhNbYdqJPw9vpwtQHmvKJWaUso4RsdbKvz&#10;s1IVrT3RCx73vmMhhFyhJPTejwXnrunRKLeyI1K4fdjJKB/GqePtpE4h3GgeC5FxowYKH3o14l2P&#10;zed+NhLmdP10v7x/7a5rUa+fa50++t0o5eXFcnsDzOPi/2D41Q/qUAWng52pdUxLyKMkCaiELI0j&#10;YIHIkzgHdgibjciAVyX/36H6AQAA//8DAFBLAQItABQABgAIAAAAIQC2gziS/gAAAOEBAAATAAAA&#10;AAAAAAAAAAAAAAAAAABbQ29udGVudF9UeXBlc10ueG1sUEsBAi0AFAAGAAgAAAAhADj9If/WAAAA&#10;lAEAAAsAAAAAAAAAAAAAAAAALwEAAF9yZWxzLy5yZWxzUEsBAi0AFAAGAAgAAAAhAHdLhhS1AgAA&#10;lAUAAA4AAAAAAAAAAAAAAAAALgIAAGRycy9lMm9Eb2MueG1sUEsBAi0AFAAGAAgAAAAhAIB201Lg&#10;AAAACwEAAA8AAAAAAAAAAAAAAAAADwUAAGRycy9kb3ducmV2LnhtbFBLBQYAAAAABAAEAPMAAAAc&#10;BgAAAAA=&#10;" fillcolor="white [3212]" stroked="f" strokeweight="2pt"/>
            </w:pict>
          </mc:Fallback>
        </mc:AlternateContent>
      </w:r>
      <w:r w:rsidR="00433BBA" w:rsidRPr="00433B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E78106" wp14:editId="1C4D851E">
                <wp:simplePos x="0" y="0"/>
                <wp:positionH relativeFrom="column">
                  <wp:posOffset>1900555</wp:posOffset>
                </wp:positionH>
                <wp:positionV relativeFrom="paragraph">
                  <wp:posOffset>3920490</wp:posOffset>
                </wp:positionV>
                <wp:extent cx="1888490" cy="52324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C2" w:rsidRDefault="001673C2" w:rsidP="00433BB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70F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г. Когалым</w:t>
                            </w:r>
                          </w:p>
                          <w:p w:rsidR="001673C2" w:rsidRDefault="001673C2" w:rsidP="00433BB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 xml:space="preserve"> 2023</w:t>
                            </w:r>
                          </w:p>
                          <w:p w:rsidR="001673C2" w:rsidRDefault="001673C2" w:rsidP="00433BBA"/>
                          <w:p w:rsidR="001673C2" w:rsidRDefault="001673C2" w:rsidP="00433BBA"/>
                          <w:p w:rsidR="001673C2" w:rsidRPr="003A5989" w:rsidRDefault="001673C2" w:rsidP="00433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7810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49.65pt;margin-top:308.7pt;width:148.7pt;height:41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9mwgIAALkFAAAOAAAAZHJzL2Uyb0RvYy54bWysVEtu2zAQ3RfoHQjuFX1C25IQOUgsuyiQ&#10;foC0B6AlyiIqkSpJW06LnqWn6KpAz+AjdUj5l2RTtNVCIDnDN/NmHufqets2aMOU5lJkOLwIMGKi&#10;kCUXqwx//LDwYoy0oaKkjRQsww9M4+vpyxdXfZeySNayKZlCACJ02ncZro3pUt/XRc1aqi9kxwQY&#10;K6laamCrVn6paA/obeNHQTD2e6nKTsmCaQ2n+WDEU4dfVaww76pKM4OaDENuxv2V+y/t359e0XSl&#10;aFfzYp8G/YssWsoFBD1C5dRQtFb8GVTLCyW1rMxFIVtfVhUvmOMAbMLgCZv7mnbMcYHi6O5YJv3/&#10;YIu3m/cK8TLDBCNBW2jR7vvu1+7n7gcitjp9p1Nwuu/AzWxv5Ra67Jjq7k4WnzQSclZTsWI3Ssm+&#10;ZrSE7EJ70z+7OuBoC7Ls38gSwtC1kQ5oW6nWlg6KgQAduvRw7AzbGlTYkHEckwRMBdhG0WVEXOt8&#10;mh5ud0qbV0y2yC4yrKDzDp1u7rSx2dD04GKDCbngTeO634hHB+A4nEBsuGptNgvXzK9JkMzjeUw8&#10;Eo3nHgny3LtZzIg3XoSTUX6Zz2Z5+M3GDUla87JkwoY5CCskf9a4vcQHSRylpWXDSwtnU9JqtZw1&#10;Cm0oCHvhPldzsJzc/MdpuCIAlyeUQijmbZR4i3E88ciCjLxkEsReECa3yTggCckXjyndccH+nRLq&#10;M5yMotEgplPST7gF7nvOjaYtNzA6Gt5mOD460dRKcC5K11pDeTOsz0ph0z+VAtp9aLQTrNXooFaz&#10;XW4Bxap4KcsHkK6SoCwQIcw7WNRSfcGoh9mRYf15TRXDqHktQP5JSECfyLgNGU0i2Khzy/LcQkUB&#10;UBk2GA3LmRkG1LpTfFVDpOHBCXkDT6biTs2nrPYPDeaDI7WfZXYAne+d12niTn8DAAD//wMAUEsD&#10;BBQABgAIAAAAIQBHT+/Z4AAAAAsBAAAPAAAAZHJzL2Rvd25yZXYueG1sTI9NT8MwDIbvSPyHyEjc&#10;WLKxdUtpOiEQV9DGh8Qta7y2onGqJlvLv8ec4Gj70evnLbaT78QZh9gGMjCfKRBIVXAt1QbeXp9u&#10;NiBisuRsFwgNfGOEbXl5UdjchZF2eN6nWnAIxdwaaFLqcylj1aC3cRZ6JL4dw+Bt4nGopRvsyOG+&#10;kwulMultS/yhsT0+NFh97U/ewPvz8fNjqV7qR7/qxzApSV5LY66vpvs7EAmn9AfDrz6rQ8lOh3Ai&#10;F0VnYKH1LaMGsvl6CYKJlc7WIA680XoDsizk/w7lDwAAAP//AwBQSwECLQAUAAYACAAAACEAtoM4&#10;kv4AAADhAQAAEwAAAAAAAAAAAAAAAAAAAAAAW0NvbnRlbnRfVHlwZXNdLnhtbFBLAQItABQABgAI&#10;AAAAIQA4/SH/1gAAAJQBAAALAAAAAAAAAAAAAAAAAC8BAABfcmVscy8ucmVsc1BLAQItABQABgAI&#10;AAAAIQDjGt9mwgIAALkFAAAOAAAAAAAAAAAAAAAAAC4CAABkcnMvZTJvRG9jLnhtbFBLAQItABQA&#10;BgAIAAAAIQBHT+/Z4AAAAAsBAAAPAAAAAAAAAAAAAAAAABwFAABkcnMvZG93bnJldi54bWxQSwUG&#10;AAAAAAQABADzAAAAKQYAAAAA&#10;" filled="f" stroked="f">
                <v:textbox>
                  <w:txbxContent>
                    <w:p w:rsidR="001673C2" w:rsidRDefault="001673C2" w:rsidP="00433BB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eastAsia="ru-RU"/>
                        </w:rPr>
                      </w:pPr>
                      <w:r w:rsidRPr="00670F4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eastAsia="ru-RU"/>
                        </w:rPr>
                        <w:t>г. Когалым</w:t>
                      </w:r>
                    </w:p>
                    <w:p w:rsidR="001673C2" w:rsidRDefault="001673C2" w:rsidP="00433BB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eastAsia="ru-RU"/>
                        </w:rPr>
                        <w:t xml:space="preserve"> 2023</w:t>
                      </w:r>
                    </w:p>
                    <w:p w:rsidR="001673C2" w:rsidRDefault="001673C2" w:rsidP="00433BBA"/>
                    <w:p w:rsidR="001673C2" w:rsidRDefault="001673C2" w:rsidP="00433BBA"/>
                    <w:p w:rsidR="001673C2" w:rsidRPr="003A5989" w:rsidRDefault="001673C2" w:rsidP="00433BBA"/>
                  </w:txbxContent>
                </v:textbox>
              </v:shape>
            </w:pict>
          </mc:Fallback>
        </mc:AlternateContent>
      </w:r>
    </w:p>
    <w:p w:rsidR="00DC11DE" w:rsidRDefault="00DC11DE" w:rsidP="00EB0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417DB0" w:rsidRDefault="00417DB0" w:rsidP="00EB0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DE" w:rsidRDefault="00DC11DE" w:rsidP="00EB0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8804" w:type="dxa"/>
        <w:tblInd w:w="-459" w:type="dxa"/>
        <w:tblLook w:val="04A0" w:firstRow="1" w:lastRow="0" w:firstColumn="1" w:lastColumn="0" w:noHBand="0" w:noVBand="1"/>
      </w:tblPr>
      <w:tblGrid>
        <w:gridCol w:w="7583"/>
        <w:gridCol w:w="1221"/>
      </w:tblGrid>
      <w:tr w:rsidR="000E1918" w:rsidTr="000E1918">
        <w:tc>
          <w:tcPr>
            <w:tcW w:w="7583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рабочей программы воспитания </w:t>
            </w:r>
          </w:p>
        </w:tc>
        <w:tc>
          <w:tcPr>
            <w:tcW w:w="1221" w:type="dxa"/>
          </w:tcPr>
          <w:p w:rsidR="000E1918" w:rsidRPr="00D20E0D" w:rsidRDefault="000E1918" w:rsidP="00EB0C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12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0E1918" w:rsidTr="000E1918">
        <w:tc>
          <w:tcPr>
            <w:tcW w:w="7583" w:type="dxa"/>
          </w:tcPr>
          <w:p w:rsidR="000E1918" w:rsidRPr="00DC11DE" w:rsidRDefault="000E1918" w:rsidP="00CC34F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1DE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DC11DE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1. Целевой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6B4">
              <w:rPr>
                <w:rFonts w:ascii="Times New Roman" w:hAnsi="Times New Roman" w:cs="Times New Roman"/>
                <w:sz w:val="26"/>
                <w:szCs w:val="26"/>
              </w:rPr>
              <w:t>Цели и задачи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0306B4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воспитания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ориентиры результатов воспитания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2. Содержательный 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2C1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Уклад МАОУ </w:t>
            </w:r>
            <w:r w:rsidR="002C1CCC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Виды, формы и содержание воспитательной деятельности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364787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>
              <w:rPr>
                <w:rFonts w:ascii="Times New Roman" w:hAnsi="Times New Roman" w:cs="Times New Roman"/>
                <w:sz w:val="26"/>
                <w:szCs w:val="26"/>
              </w:rPr>
              <w:t>Урочная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251EFE" w:rsidRDefault="00364787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251EFE" w:rsidRDefault="00364787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>
              <w:rPr>
                <w:rFonts w:ascii="Times New Roman" w:hAnsi="Times New Roman" w:cs="Times New Roman"/>
                <w:sz w:val="26"/>
                <w:szCs w:val="26"/>
              </w:rPr>
              <w:t>Классное руководство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5A6FE1" w:rsidRDefault="00364787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>
              <w:rPr>
                <w:rFonts w:ascii="Times New Roman" w:hAnsi="Times New Roman" w:cs="Times New Roman"/>
                <w:sz w:val="26"/>
                <w:szCs w:val="26"/>
              </w:rPr>
              <w:t>Основные школьные 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364787" w:rsidP="00CC34F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>
              <w:rPr>
                <w:rFonts w:ascii="Times New Roman" w:hAnsi="Times New Roman" w:cs="Times New Roman"/>
                <w:sz w:val="26"/>
                <w:szCs w:val="26"/>
              </w:rPr>
              <w:t>Внешкольные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721B11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 w:rsidRPr="00805205">
              <w:rPr>
                <w:rFonts w:ascii="Times New Roman" w:hAnsi="Times New Roman" w:cs="Times New Roman"/>
                <w:sz w:val="26"/>
                <w:szCs w:val="26"/>
              </w:rPr>
              <w:t>Взаимодействие с родителями (законными представителями)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DC11DE" w:rsidRDefault="00721B11" w:rsidP="00CC34F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>
              <w:rPr>
                <w:rFonts w:ascii="Times New Roman" w:hAnsi="Times New Roman" w:cs="Times New Roman"/>
                <w:sz w:val="26"/>
                <w:szCs w:val="26"/>
              </w:rPr>
              <w:t>Самоуправление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695A93" w:rsidRDefault="00721B11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 w:rsidRPr="00805205">
              <w:rPr>
                <w:rFonts w:ascii="Times New Roman" w:hAnsi="Times New Roman" w:cs="Times New Roman"/>
                <w:sz w:val="26"/>
                <w:szCs w:val="26"/>
              </w:rPr>
              <w:t>Профилактика и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805205" w:rsidRDefault="00721B11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 w:rsidRPr="00805205">
              <w:rPr>
                <w:rFonts w:ascii="Times New Roman" w:hAnsi="Times New Roman" w:cs="Times New Roman"/>
                <w:sz w:val="26"/>
                <w:szCs w:val="26"/>
              </w:rPr>
              <w:t>Социальное партнёрство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Pr="00DC11DE" w:rsidRDefault="000E1918" w:rsidP="00EB0C5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DC11DE" w:rsidRDefault="00721B11" w:rsidP="00CC34F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>
              <w:rPr>
                <w:rFonts w:ascii="Times New Roman" w:hAnsi="Times New Roman" w:cs="Times New Roman"/>
                <w:sz w:val="26"/>
                <w:szCs w:val="26"/>
              </w:rPr>
              <w:t>Профориентация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D20E0D" w:rsidRDefault="00721B11" w:rsidP="00CC34F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 w:rsidRPr="00BC05C2">
              <w:rPr>
                <w:rFonts w:ascii="Times New Roman" w:hAnsi="Times New Roman" w:cs="Times New Roman"/>
                <w:sz w:val="26"/>
                <w:szCs w:val="26"/>
              </w:rPr>
              <w:t>Организация предметно-пространственной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D20E0D" w:rsidRDefault="00721B11" w:rsidP="00CC34F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="000E1918" w:rsidRPr="00BC05C2">
              <w:rPr>
                <w:rFonts w:ascii="Times New Roman" w:hAnsi="Times New Roman" w:cs="Times New Roman"/>
                <w:sz w:val="26"/>
                <w:szCs w:val="26"/>
              </w:rPr>
              <w:t>Школьные медиа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Pr="00D20E0D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3. Организационный 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 – методическое обеспечение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Требование к условиям работы с обучающимися с особыми образовательными потребностями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воспитательного процесса 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918" w:rsidTr="000E1918">
        <w:tc>
          <w:tcPr>
            <w:tcW w:w="7583" w:type="dxa"/>
          </w:tcPr>
          <w:p w:rsidR="000E1918" w:rsidRDefault="000E1918" w:rsidP="00CC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Примерный календарный план воспитательной работы</w:t>
            </w:r>
          </w:p>
        </w:tc>
        <w:tc>
          <w:tcPr>
            <w:tcW w:w="1221" w:type="dxa"/>
          </w:tcPr>
          <w:p w:rsidR="000E1918" w:rsidRDefault="000E1918" w:rsidP="00EB0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3283" w:rsidRDefault="00653283">
      <w:pPr>
        <w:rPr>
          <w:rFonts w:ascii="Times New Roman" w:hAnsi="Times New Roman" w:cs="Times New Roman"/>
          <w:sz w:val="24"/>
          <w:szCs w:val="24"/>
        </w:rPr>
      </w:pPr>
    </w:p>
    <w:p w:rsidR="00EA5805" w:rsidRDefault="00EA5805">
      <w:pPr>
        <w:rPr>
          <w:rFonts w:ascii="Times New Roman" w:hAnsi="Times New Roman" w:cs="Times New Roman"/>
          <w:sz w:val="24"/>
          <w:szCs w:val="24"/>
        </w:rPr>
      </w:pPr>
    </w:p>
    <w:p w:rsidR="00EA5805" w:rsidRDefault="00EA5805">
      <w:pPr>
        <w:rPr>
          <w:rFonts w:ascii="Times New Roman" w:hAnsi="Times New Roman" w:cs="Times New Roman"/>
          <w:sz w:val="24"/>
          <w:szCs w:val="24"/>
        </w:rPr>
      </w:pPr>
    </w:p>
    <w:p w:rsidR="00EA5805" w:rsidRDefault="00EA5805">
      <w:pPr>
        <w:rPr>
          <w:rFonts w:ascii="Times New Roman" w:hAnsi="Times New Roman" w:cs="Times New Roman"/>
          <w:sz w:val="24"/>
          <w:szCs w:val="24"/>
        </w:rPr>
      </w:pPr>
    </w:p>
    <w:p w:rsidR="00EA5805" w:rsidRDefault="00EA5805">
      <w:pPr>
        <w:rPr>
          <w:rFonts w:ascii="Times New Roman" w:hAnsi="Times New Roman" w:cs="Times New Roman"/>
          <w:sz w:val="24"/>
          <w:szCs w:val="24"/>
        </w:rPr>
      </w:pPr>
    </w:p>
    <w:p w:rsidR="002C1CCC" w:rsidRPr="003A439A" w:rsidRDefault="002C1CCC">
      <w:pPr>
        <w:rPr>
          <w:rFonts w:ascii="Times New Roman" w:hAnsi="Times New Roman" w:cs="Times New Roman"/>
          <w:sz w:val="24"/>
          <w:szCs w:val="24"/>
        </w:rPr>
      </w:pPr>
    </w:p>
    <w:p w:rsidR="004C248F" w:rsidRPr="00AD7C73" w:rsidRDefault="004C248F" w:rsidP="00A36A18">
      <w:pPr>
        <w:pStyle w:val="2"/>
        <w:ind w:left="0" w:firstLine="709"/>
        <w:jc w:val="center"/>
      </w:pPr>
      <w:bookmarkStart w:id="0" w:name="_Toc115012440"/>
      <w:r w:rsidRPr="00AD7C73">
        <w:lastRenderedPageBreak/>
        <w:t>ПОЯСНИТЕЛЬНАЯ ЗАПИСКА</w:t>
      </w:r>
      <w:bookmarkEnd w:id="0"/>
    </w:p>
    <w:p w:rsidR="004C248F" w:rsidRPr="00AD7C73" w:rsidRDefault="004C248F" w:rsidP="00EB0C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6AD7" w:rsidRPr="006A172D" w:rsidRDefault="004C248F" w:rsidP="006A1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ab/>
      </w:r>
      <w:r w:rsidR="00F26DAC" w:rsidRPr="006A172D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741A0" w:rsidRPr="006A172D">
        <w:rPr>
          <w:rFonts w:ascii="Times New Roman" w:hAnsi="Times New Roman" w:cs="Times New Roman"/>
          <w:sz w:val="26"/>
          <w:szCs w:val="26"/>
        </w:rPr>
        <w:t>воспитания</w:t>
      </w:r>
      <w:r w:rsidR="00833122" w:rsidRPr="006A172D">
        <w:rPr>
          <w:rFonts w:ascii="Times New Roman" w:hAnsi="Times New Roman" w:cs="Times New Roman"/>
          <w:sz w:val="26"/>
          <w:szCs w:val="26"/>
        </w:rPr>
        <w:t xml:space="preserve"> (далее - Программа)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</w:t>
      </w:r>
      <w:r w:rsidR="00FD6AD7" w:rsidRPr="006A172D">
        <w:rPr>
          <w:rFonts w:ascii="Times New Roman" w:hAnsi="Times New Roman" w:cs="Times New Roman"/>
          <w:sz w:val="26"/>
          <w:szCs w:val="26"/>
        </w:rPr>
        <w:t>,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</w:t>
      </w:r>
      <w:r w:rsidR="00833122" w:rsidRPr="006A172D">
        <w:rPr>
          <w:rFonts w:ascii="Times New Roman" w:hAnsi="Times New Roman" w:cs="Times New Roman"/>
          <w:sz w:val="26"/>
          <w:szCs w:val="26"/>
        </w:rPr>
        <w:t>), основного общего образования (Приказ Минпросвещения России от 31.05.2021 № 287</w:t>
      </w:r>
      <w:r w:rsidR="00FD6AD7" w:rsidRPr="006A172D">
        <w:rPr>
          <w:rFonts w:ascii="Times New Roman" w:hAnsi="Times New Roman" w:cs="Times New Roman"/>
          <w:sz w:val="26"/>
          <w:szCs w:val="26"/>
        </w:rPr>
        <w:t>,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</w:t>
      </w:r>
      <w:r w:rsidR="00833122" w:rsidRPr="006A172D">
        <w:rPr>
          <w:rFonts w:ascii="Times New Roman" w:hAnsi="Times New Roman" w:cs="Times New Roman"/>
          <w:sz w:val="26"/>
          <w:szCs w:val="26"/>
        </w:rPr>
        <w:t>), среднего общего образования (Приказ Минобрнауки России от 17.05.2012 № 413</w:t>
      </w:r>
      <w:r w:rsidR="00FD6AD7" w:rsidRPr="006A172D">
        <w:rPr>
          <w:rFonts w:ascii="Times New Roman" w:hAnsi="Times New Roman" w:cs="Times New Roman"/>
        </w:rPr>
        <w:t xml:space="preserve">, </w:t>
      </w:r>
      <w:r w:rsidR="00FD6AD7" w:rsidRPr="006A172D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18.05.2023 № 371 «Об утверждении федеральной образовательной программы средне</w:t>
      </w:r>
      <w:r w:rsidR="00833122" w:rsidRPr="006A172D">
        <w:rPr>
          <w:rFonts w:ascii="Times New Roman" w:hAnsi="Times New Roman" w:cs="Times New Roman"/>
          <w:sz w:val="26"/>
          <w:szCs w:val="26"/>
        </w:rPr>
        <w:t>).</w:t>
      </w:r>
    </w:p>
    <w:p w:rsidR="00833122" w:rsidRPr="006A172D" w:rsidRDefault="00833122" w:rsidP="006A1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Программа основывается на единстве и преемственности образовательного процесса всех уровней общего образования.</w:t>
      </w:r>
    </w:p>
    <w:p w:rsidR="003A3FF3" w:rsidRPr="006A172D" w:rsidRDefault="003A3FF3" w:rsidP="006A1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разработана и утверждена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</w:t>
      </w:r>
      <w:r w:rsidRPr="006A172D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3A3FF3" w:rsidRPr="006A172D" w:rsidRDefault="003A3FF3" w:rsidP="006A1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Программа включает три раздела: целевой, содержательный, организационный.</w:t>
      </w:r>
    </w:p>
    <w:p w:rsidR="000E1918" w:rsidRPr="006A172D" w:rsidRDefault="003A3FF3" w:rsidP="006A1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Приложение — примерный календарный план воспитательной работы.</w:t>
      </w:r>
    </w:p>
    <w:p w:rsidR="003A3FF3" w:rsidRPr="006A172D" w:rsidRDefault="003A3FF3" w:rsidP="006A172D">
      <w:pPr>
        <w:pStyle w:val="2"/>
        <w:spacing w:before="0" w:line="360" w:lineRule="auto"/>
        <w:ind w:left="0" w:firstLine="709"/>
        <w:jc w:val="center"/>
      </w:pPr>
      <w:bookmarkStart w:id="1" w:name="_Toc115012441"/>
      <w:r w:rsidRPr="006A172D">
        <w:t>РАЗДЕЛ 1. ЦЕЛЕВОЙ</w:t>
      </w:r>
      <w:bookmarkEnd w:id="1"/>
    </w:p>
    <w:p w:rsidR="003A3FF3" w:rsidRPr="006A172D" w:rsidRDefault="002D39AA" w:rsidP="006A172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3FF3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образовательных отношений являются педагогические и другие работники </w:t>
      </w:r>
      <w:r w:rsidR="00CC34F6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</w:t>
      </w:r>
      <w:r w:rsidR="002C1CCC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№1</w:t>
      </w:r>
      <w:r w:rsidR="003A3FF3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CC34F6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</w:t>
      </w:r>
      <w:r w:rsidR="002C1CCC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№1</w:t>
      </w:r>
      <w:r w:rsidR="003A3FF3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9A123B" w:rsidRPr="006A172D" w:rsidRDefault="00653283" w:rsidP="006A172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3FF3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деятельность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Start w:id="3" w:name="_Toc109838895"/>
      <w:bookmarkStart w:id="4" w:name="_Toc115012442"/>
      <w:bookmarkStart w:id="5" w:name="bookmark8"/>
      <w:bookmarkEnd w:id="2"/>
    </w:p>
    <w:p w:rsidR="002C1CCC" w:rsidRPr="006A172D" w:rsidRDefault="002C1CCC" w:rsidP="006A172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FF3" w:rsidRPr="006A172D" w:rsidRDefault="003A3FF3" w:rsidP="006A172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 Цель и задачи воспитания обучающихся</w:t>
      </w:r>
      <w:bookmarkEnd w:id="3"/>
      <w:bookmarkEnd w:id="4"/>
    </w:p>
    <w:p w:rsidR="003A3FF3" w:rsidRPr="006A172D" w:rsidRDefault="003A3FF3" w:rsidP="006A1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Современный российский нац</w:t>
      </w:r>
      <w:r w:rsidR="00EC2E4E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иональный воспитательный идеал -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A3FF3" w:rsidRPr="006A172D" w:rsidRDefault="00EC2E4E" w:rsidP="006A1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A3FF3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="003A3FF3"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воспитания</w:t>
      </w:r>
      <w:r w:rsidR="003A3FF3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C34F6" w:rsidRPr="006A172D" w:rsidRDefault="00B7147A" w:rsidP="006A172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A3FF3"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воспитания</w:t>
      </w:r>
      <w:r w:rsidR="003A3FF3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3A3FF3" w:rsidRPr="006A172D" w:rsidRDefault="003A3FF3" w:rsidP="006A172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CC34F6" w:rsidRPr="006A172D" w:rsidRDefault="003A3FF3" w:rsidP="006A17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Воспитательная деятельность планируется и осуществляется на основе аксиологического, антропологического, культурно-исторического, системно</w:t>
      </w:r>
      <w:r w:rsidR="002C6CD4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C6CD4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</w:t>
      </w:r>
      <w:bookmarkStart w:id="6" w:name="_Toc109838896"/>
      <w:r w:rsidR="00CC34F6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юзивности, возрастосообразности</w:t>
      </w:r>
    </w:p>
    <w:p w:rsidR="003A3FF3" w:rsidRPr="006A172D" w:rsidRDefault="003A3FF3" w:rsidP="006A172D">
      <w:pPr>
        <w:pStyle w:val="1"/>
        <w:spacing w:line="360" w:lineRule="auto"/>
        <w:ind w:left="0" w:firstLine="709"/>
        <w:jc w:val="both"/>
        <w:rPr>
          <w:szCs w:val="26"/>
          <w:lang w:eastAsia="ru-RU"/>
        </w:rPr>
      </w:pPr>
      <w:bookmarkStart w:id="7" w:name="_Toc115012443"/>
      <w:r w:rsidRPr="006A172D">
        <w:rPr>
          <w:szCs w:val="26"/>
          <w:lang w:eastAsia="ru-RU"/>
        </w:rPr>
        <w:t>1.2</w:t>
      </w:r>
      <w:r w:rsidR="00A36A18" w:rsidRPr="006A172D">
        <w:rPr>
          <w:szCs w:val="26"/>
          <w:lang w:eastAsia="ru-RU"/>
        </w:rPr>
        <w:t xml:space="preserve">. </w:t>
      </w:r>
      <w:r w:rsidRPr="006A172D">
        <w:rPr>
          <w:szCs w:val="26"/>
          <w:lang w:eastAsia="ru-RU"/>
        </w:rPr>
        <w:t xml:space="preserve"> Направления воспитания</w:t>
      </w:r>
      <w:bookmarkEnd w:id="6"/>
      <w:bookmarkEnd w:id="7"/>
      <w:r w:rsidRPr="006A172D">
        <w:rPr>
          <w:szCs w:val="26"/>
          <w:lang w:eastAsia="ru-RU"/>
        </w:rPr>
        <w:t xml:space="preserve"> </w:t>
      </w:r>
    </w:p>
    <w:p w:rsidR="003A3FF3" w:rsidRPr="006A172D" w:rsidRDefault="003A3FF3" w:rsidP="006A17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единстве учебной и воспитательной деятельности по основным направлениям воспитания в соответствии с ФГОС:</w:t>
      </w:r>
    </w:p>
    <w:p w:rsidR="003A3FF3" w:rsidRPr="006A172D" w:rsidRDefault="003A3FF3" w:rsidP="006A172D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гражданское воспитание </w:t>
      </w:r>
      <w:r w:rsidRPr="006A1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—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A3FF3" w:rsidRPr="006A172D" w:rsidRDefault="003A3FF3" w:rsidP="006A172D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патриотическое воспитание </w:t>
      </w:r>
      <w:r w:rsidRPr="006A1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—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A3FF3" w:rsidRPr="006A172D" w:rsidRDefault="003A3FF3" w:rsidP="006A172D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духовно-нравственное воспитание </w:t>
      </w:r>
      <w:r w:rsidRPr="006A1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A3FF3" w:rsidRPr="006A172D" w:rsidRDefault="003A3FF3" w:rsidP="006A172D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эстетическое воспитание </w:t>
      </w:r>
      <w:r w:rsidRPr="006A1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A3FF3" w:rsidRPr="006A172D" w:rsidRDefault="003A3FF3" w:rsidP="006A172D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физическое воспитание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6A1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—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A3FF3" w:rsidRPr="006A172D" w:rsidRDefault="003A3FF3" w:rsidP="006A172D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трудовое воспитание</w:t>
      </w:r>
      <w:r w:rsidRPr="006A1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—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воспитание уважения к труду, трудящимся,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A3FF3" w:rsidRPr="006A172D" w:rsidRDefault="003A3FF3" w:rsidP="006A172D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экологическое воспитание</w:t>
      </w:r>
      <w:r w:rsidRPr="006A1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—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C34F6" w:rsidRPr="006A172D" w:rsidRDefault="003A3FF3" w:rsidP="006A172D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ценности научного познания </w:t>
      </w:r>
      <w:r w:rsidRPr="006A1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—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  <w:bookmarkStart w:id="8" w:name="_Toc109838897"/>
      <w:bookmarkEnd w:id="5"/>
    </w:p>
    <w:p w:rsidR="003A3FF3" w:rsidRPr="006A172D" w:rsidRDefault="003A3FF3" w:rsidP="006A172D">
      <w:pPr>
        <w:pStyle w:val="1"/>
        <w:spacing w:line="360" w:lineRule="auto"/>
        <w:ind w:left="0" w:firstLine="426"/>
        <w:jc w:val="both"/>
        <w:rPr>
          <w:szCs w:val="26"/>
          <w:lang w:eastAsia="ru-RU"/>
        </w:rPr>
      </w:pPr>
      <w:bookmarkStart w:id="9" w:name="_Toc115012444"/>
      <w:r w:rsidRPr="006A172D">
        <w:rPr>
          <w:szCs w:val="26"/>
          <w:lang w:eastAsia="ru-RU"/>
        </w:rPr>
        <w:t>1.3 Целевые ориентиры результатов воспитания</w:t>
      </w:r>
      <w:bookmarkEnd w:id="8"/>
      <w:bookmarkEnd w:id="9"/>
    </w:p>
    <w:p w:rsidR="003A3FF3" w:rsidRPr="006A172D" w:rsidRDefault="003A3FF3" w:rsidP="006A17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2E4E" w:rsidRPr="006A172D" w:rsidRDefault="003A3FF3" w:rsidP="006A17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3A3FF3" w:rsidRPr="006A172D" w:rsidRDefault="003A3FF3" w:rsidP="006A17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B70597">
            <w:pPr>
              <w:widowControl w:val="0"/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B70597">
            <w:pPr>
              <w:widowControl w:val="0"/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Гражданское воспитание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101094428"/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0"/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widowControl w:val="0"/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Патриотическое воспитание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widowControl w:val="0"/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Духовно-нравственное воспитание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widowControl w:val="0"/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Эстетическое воспитание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F26DAC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2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Физическое воспитание</w:t>
            </w:r>
            <w:r w:rsidRPr="00F2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формирование культуры здоровья и эмоционального благополучия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widowControl w:val="0"/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Трудовое воспитание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Уважающий труд, результаты своего труда, труда других людей.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widowControl w:val="0"/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A3FF3" w:rsidRPr="003A3FF3" w:rsidTr="0083641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widowControl w:val="0"/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Ценности научного познания</w:t>
            </w:r>
          </w:p>
        </w:tc>
      </w:tr>
      <w:tr w:rsidR="003A3FF3" w:rsidRPr="003A3FF3" w:rsidTr="0083641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A3FF3" w:rsidRPr="003A3FF3" w:rsidRDefault="003A3FF3" w:rsidP="0087085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76D08" w:rsidRPr="009A123B" w:rsidRDefault="00376D08" w:rsidP="00376D08">
      <w:pPr>
        <w:pStyle w:val="1"/>
        <w:spacing w:line="360" w:lineRule="auto"/>
        <w:ind w:left="0"/>
      </w:pPr>
      <w:bookmarkStart w:id="11" w:name="_Toc115012445"/>
    </w:p>
    <w:p w:rsidR="0083641D" w:rsidRPr="0083641D" w:rsidRDefault="0083641D" w:rsidP="00870853">
      <w:pPr>
        <w:pStyle w:val="1"/>
        <w:spacing w:line="360" w:lineRule="auto"/>
        <w:ind w:left="0" w:firstLine="709"/>
        <w:jc w:val="center"/>
      </w:pPr>
      <w:r>
        <w:t>РАЗДЕЛ II. СОДЕРЖАТЕЛЬНЫЙ</w:t>
      </w:r>
      <w:bookmarkEnd w:id="11"/>
    </w:p>
    <w:p w:rsidR="0083641D" w:rsidRPr="00883AF9" w:rsidRDefault="0083641D" w:rsidP="00870853">
      <w:pPr>
        <w:pStyle w:val="1"/>
        <w:spacing w:line="360" w:lineRule="auto"/>
        <w:ind w:left="0" w:firstLine="567"/>
        <w:jc w:val="both"/>
        <w:rPr>
          <w:szCs w:val="26"/>
        </w:rPr>
      </w:pPr>
      <w:bookmarkStart w:id="12" w:name="_Toc115012446"/>
      <w:r w:rsidRPr="00883AF9">
        <w:rPr>
          <w:szCs w:val="26"/>
        </w:rPr>
        <w:t>2.1. Уклад общеобразовательной организации</w:t>
      </w:r>
      <w:bookmarkEnd w:id="12"/>
    </w:p>
    <w:p w:rsidR="0083641D" w:rsidRDefault="0083641D" w:rsidP="00870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3641D">
        <w:rPr>
          <w:rFonts w:ascii="Times New Roman" w:hAnsi="Times New Roman" w:cs="Times New Roman"/>
          <w:sz w:val="26"/>
          <w:szCs w:val="26"/>
        </w:rPr>
        <w:t>Организация воспитательной деятельности опирается на школьный уклад, сложившийся на основе согласия всех участников образовательных отношений.</w:t>
      </w:r>
    </w:p>
    <w:tbl>
      <w:tblPr>
        <w:tblW w:w="95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770"/>
      </w:tblGrid>
      <w:tr w:rsidR="0083641D" w:rsidRPr="0083641D" w:rsidTr="00161BDF">
        <w:trPr>
          <w:cantSplit/>
          <w:trHeight w:hRule="exact" w:val="533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41D" w:rsidRPr="0083641D" w:rsidRDefault="0083641D" w:rsidP="00870853">
            <w:pPr>
              <w:widowControl w:val="0"/>
              <w:spacing w:after="0" w:line="240" w:lineRule="auto"/>
              <w:ind w:left="146" w:right="-20"/>
              <w:jc w:val="center"/>
              <w:rPr>
                <w:rFonts w:ascii="Times New Roman" w:eastAsia="Times New Roman" w:hAnsi="Times New Roman" w:cs="Times New Roman"/>
                <w:color w:val="221F1F"/>
                <w:sz w:val="26"/>
                <w:szCs w:val="26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221F1F"/>
                <w:sz w:val="26"/>
                <w:szCs w:val="26"/>
                <w:lang w:eastAsia="ru-RU"/>
              </w:rPr>
              <w:t>Характ</w:t>
            </w:r>
            <w:r w:rsidRPr="0083641D">
              <w:rPr>
                <w:rFonts w:ascii="Times New Roman" w:eastAsia="Times New Roman" w:hAnsi="Times New Roman" w:cs="Times New Roman"/>
                <w:color w:val="221F1F"/>
                <w:spacing w:val="-1"/>
                <w:sz w:val="26"/>
                <w:szCs w:val="26"/>
                <w:lang w:eastAsia="ru-RU"/>
              </w:rPr>
              <w:t>ер</w:t>
            </w:r>
            <w:r w:rsidRPr="0083641D">
              <w:rPr>
                <w:rFonts w:ascii="Times New Roman" w:eastAsia="Times New Roman" w:hAnsi="Times New Roman" w:cs="Times New Roman"/>
                <w:color w:val="221F1F"/>
                <w:sz w:val="26"/>
                <w:szCs w:val="26"/>
                <w:lang w:eastAsia="ru-RU"/>
              </w:rPr>
              <w:t>ист</w:t>
            </w:r>
            <w:r w:rsidRPr="0083641D">
              <w:rPr>
                <w:rFonts w:ascii="Times New Roman" w:eastAsia="Times New Roman" w:hAnsi="Times New Roman" w:cs="Times New Roman"/>
                <w:color w:val="221F1F"/>
                <w:spacing w:val="-1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221F1F"/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5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41D" w:rsidRPr="0083641D" w:rsidRDefault="0083641D" w:rsidP="00870853">
            <w:pPr>
              <w:widowControl w:val="0"/>
              <w:spacing w:after="0" w:line="240" w:lineRule="auto"/>
              <w:ind w:left="146" w:right="-20"/>
              <w:jc w:val="center"/>
              <w:rPr>
                <w:rFonts w:ascii="Times New Roman" w:eastAsia="Times New Roman" w:hAnsi="Times New Roman" w:cs="Times New Roman"/>
                <w:color w:val="221F1F"/>
                <w:sz w:val="26"/>
                <w:szCs w:val="26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221F1F"/>
                <w:spacing w:val="-1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color w:val="221F1F"/>
                <w:sz w:val="26"/>
                <w:szCs w:val="26"/>
                <w:lang w:eastAsia="ru-RU"/>
              </w:rPr>
              <w:t>пис</w:t>
            </w:r>
            <w:r w:rsidRPr="0083641D">
              <w:rPr>
                <w:rFonts w:ascii="Times New Roman" w:eastAsia="Times New Roman" w:hAnsi="Times New Roman" w:cs="Times New Roman"/>
                <w:color w:val="221F1F"/>
                <w:spacing w:val="-1"/>
                <w:sz w:val="26"/>
                <w:szCs w:val="26"/>
                <w:lang w:eastAsia="ru-RU"/>
              </w:rPr>
              <w:t>а</w:t>
            </w:r>
            <w:r w:rsidRPr="0083641D">
              <w:rPr>
                <w:rFonts w:ascii="Times New Roman" w:eastAsia="Times New Roman" w:hAnsi="Times New Roman" w:cs="Times New Roman"/>
                <w:color w:val="221F1F"/>
                <w:sz w:val="26"/>
                <w:szCs w:val="26"/>
                <w:lang w:eastAsia="ru-RU"/>
              </w:rPr>
              <w:t xml:space="preserve">ние </w:t>
            </w:r>
            <w:r w:rsidRPr="0083641D">
              <w:rPr>
                <w:rFonts w:ascii="Times New Roman" w:eastAsia="Times New Roman" w:hAnsi="Times New Roman" w:cs="Times New Roman"/>
                <w:color w:val="221F1F"/>
                <w:spacing w:val="-4"/>
                <w:sz w:val="26"/>
                <w:szCs w:val="26"/>
                <w:lang w:eastAsia="ru-RU"/>
              </w:rPr>
              <w:t>у</w:t>
            </w:r>
            <w:r w:rsidR="00161BDF">
              <w:rPr>
                <w:rFonts w:ascii="Times New Roman" w:eastAsia="Times New Roman" w:hAnsi="Times New Roman" w:cs="Times New Roman"/>
                <w:color w:val="221F1F"/>
                <w:sz w:val="26"/>
                <w:szCs w:val="26"/>
                <w:lang w:eastAsia="ru-RU"/>
              </w:rPr>
              <w:t>клада школы</w:t>
            </w:r>
          </w:p>
        </w:tc>
      </w:tr>
      <w:tr w:rsidR="0083641D" w:rsidRPr="0083641D" w:rsidTr="0022104F">
        <w:trPr>
          <w:cantSplit/>
          <w:trHeight w:hRule="exact" w:val="6406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41D" w:rsidRPr="0083641D" w:rsidRDefault="0083641D" w:rsidP="00870853">
            <w:pPr>
              <w:widowControl w:val="0"/>
              <w:tabs>
                <w:tab w:val="left" w:pos="1005"/>
                <w:tab w:val="left" w:pos="2135"/>
                <w:tab w:val="left" w:pos="3552"/>
              </w:tabs>
              <w:spacing w:after="0" w:line="240" w:lineRule="auto"/>
              <w:ind w:left="146" w:right="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203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203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24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х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24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и, вы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аю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щ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я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в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истории                       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37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школы, включенность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ул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т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рный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контекст территор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и,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«мисс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лы в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нии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ее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коллектива</w:t>
            </w:r>
          </w:p>
        </w:tc>
        <w:tc>
          <w:tcPr>
            <w:tcW w:w="5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41D" w:rsidRPr="00B31785" w:rsidRDefault="0022104F" w:rsidP="00870853">
            <w:pPr>
              <w:widowControl w:val="0"/>
              <w:spacing w:after="0" w:line="240" w:lineRule="auto"/>
              <w:ind w:left="146" w:right="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1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нашей школы уникальна, в 2023 году юбилейная дата со дня основания – 45 лет.</w:t>
            </w:r>
            <w:r w:rsidRPr="0022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785" w:rsidRPr="00B31785">
              <w:rPr>
                <w:rFonts w:ascii="Times New Roman" w:hAnsi="Times New Roman" w:cs="Times New Roman"/>
                <w:sz w:val="26"/>
                <w:szCs w:val="26"/>
              </w:rPr>
              <w:t>История школы тесно переплетается с историей Когалыма, и начинается она с марта 1976 года, когда на нашу Сибирскую землю высадился первый десант. А уже в сентябре того же года Исполнительный комитет принял решение об открытии начальной школы на железнодорожной станции Когалымская.</w:t>
            </w:r>
          </w:p>
          <w:p w:rsidR="0083641D" w:rsidRDefault="0083641D" w:rsidP="00870853">
            <w:pPr>
              <w:widowControl w:val="0"/>
              <w:tabs>
                <w:tab w:val="left" w:pos="1370"/>
                <w:tab w:val="left" w:pos="1810"/>
                <w:tab w:val="left" w:pos="2132"/>
                <w:tab w:val="left" w:pos="2604"/>
                <w:tab w:val="left" w:pos="3464"/>
                <w:tab w:val="left" w:pos="4341"/>
                <w:tab w:val="left" w:pos="4783"/>
              </w:tabs>
              <w:spacing w:after="0" w:line="240" w:lineRule="auto"/>
              <w:ind w:left="146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9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91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д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ющих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92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чителей есть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200"/>
                <w:sz w:val="26"/>
                <w:szCs w:val="26"/>
                <w:lang w:eastAsia="ru-RU"/>
              </w:rPr>
              <w:t xml:space="preserve"> </w:t>
            </w:r>
            <w:r w:rsidRPr="00EC2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C2E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е</w:t>
            </w:r>
            <w:r w:rsidRPr="00EC2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 w:rsidRPr="00EC2E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г</w:t>
            </w:r>
            <w:r w:rsidRPr="00EC2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C2E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г</w:t>
            </w:r>
            <w:r w:rsidRPr="00EC2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B772C" w:rsidRPr="00EC2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B772C" w:rsidRPr="003B77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звание</w:t>
            </w:r>
            <w:r w:rsidRPr="003B772C">
              <w:rPr>
                <w:rFonts w:ascii="Times New Roman" w:eastAsia="Times New Roman" w:hAnsi="Times New Roman" w:cs="Times New Roman"/>
                <w:spacing w:val="200"/>
                <w:sz w:val="26"/>
                <w:szCs w:val="26"/>
                <w:lang w:eastAsia="ru-RU"/>
              </w:rPr>
              <w:t xml:space="preserve"> 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почетный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C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РФ.</w:t>
            </w:r>
          </w:p>
          <w:p w:rsidR="0083641D" w:rsidRDefault="0083641D" w:rsidP="00870853">
            <w:pPr>
              <w:widowControl w:val="0"/>
              <w:tabs>
                <w:tab w:val="left" w:pos="1370"/>
                <w:tab w:val="left" w:pos="1810"/>
                <w:tab w:val="left" w:pos="2132"/>
                <w:tab w:val="left" w:pos="2604"/>
                <w:tab w:val="left" w:pos="3464"/>
                <w:tab w:val="left" w:pos="4341"/>
                <w:tab w:val="left" w:pos="4783"/>
              </w:tabs>
              <w:spacing w:after="0" w:line="240" w:lineRule="auto"/>
              <w:ind w:left="146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</w:t>
            </w:r>
            <w:r w:rsidR="00CC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б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ывших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чителей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82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80"/>
                <w:sz w:val="26"/>
                <w:szCs w:val="26"/>
                <w:lang w:eastAsia="ru-RU"/>
              </w:rPr>
              <w:t xml:space="preserve"> 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з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женные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pacing w:val="181"/>
                <w:sz w:val="26"/>
                <w:szCs w:val="26"/>
                <w:lang w:eastAsia="ru-RU"/>
              </w:rPr>
              <w:t xml:space="preserve"> 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чителя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pacing w:val="179"/>
                <w:sz w:val="26"/>
                <w:szCs w:val="26"/>
                <w:lang w:eastAsia="ru-RU"/>
              </w:rPr>
              <w:t xml:space="preserve"> 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Ф</w:t>
            </w:r>
            <w:r w:rsidRPr="008A3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рст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жащ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</w:t>
            </w:r>
          </w:p>
          <w:p w:rsidR="00CC34F6" w:rsidRDefault="00CC34F6" w:rsidP="00870853">
            <w:pPr>
              <w:widowControl w:val="0"/>
              <w:tabs>
                <w:tab w:val="left" w:pos="1370"/>
                <w:tab w:val="left" w:pos="1810"/>
                <w:tab w:val="left" w:pos="2132"/>
                <w:tab w:val="left" w:pos="2604"/>
                <w:tab w:val="left" w:pos="3464"/>
                <w:tab w:val="left" w:pos="4341"/>
                <w:tab w:val="left" w:pos="4783"/>
              </w:tabs>
              <w:spacing w:after="0" w:line="240" w:lineRule="auto"/>
              <w:ind w:left="146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и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 вы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скник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  <w:lang w:eastAsia="ru-RU"/>
              </w:rPr>
              <w:t xml:space="preserve"> </w:t>
            </w:r>
            <w:r w:rsid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школы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  <w:lang w:eastAsia="ru-RU"/>
              </w:rPr>
              <w:t xml:space="preserve"> 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131"/>
                <w:sz w:val="26"/>
                <w:szCs w:val="26"/>
                <w:lang w:eastAsia="ru-RU"/>
              </w:rPr>
              <w:t xml:space="preserve"> 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б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щест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ые деяте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л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и,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е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 рос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ийской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м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ии,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ы, на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чные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л</w:t>
            </w:r>
            <w:r w:rsidR="0083641D"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3641D" w:rsidRDefault="0083641D" w:rsidP="00870853">
            <w:pPr>
              <w:widowControl w:val="0"/>
              <w:tabs>
                <w:tab w:val="left" w:pos="1370"/>
                <w:tab w:val="left" w:pos="1810"/>
                <w:tab w:val="left" w:pos="2132"/>
                <w:tab w:val="left" w:pos="2604"/>
                <w:tab w:val="left" w:pos="3464"/>
                <w:tab w:val="left" w:pos="4341"/>
                <w:tab w:val="left" w:pos="4783"/>
              </w:tabs>
              <w:spacing w:after="0" w:line="240" w:lineRule="auto"/>
              <w:ind w:left="146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Рядо</w:t>
            </w:r>
            <w:r w:rsidR="00CC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со школой располагается</w:t>
            </w:r>
            <w:r w:rsidR="00B31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СКК «Галактика», ДК «Сибирь»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3641D" w:rsidRPr="0083641D" w:rsidRDefault="0083641D" w:rsidP="00870853">
            <w:pPr>
              <w:widowControl w:val="0"/>
              <w:tabs>
                <w:tab w:val="left" w:pos="1370"/>
                <w:tab w:val="left" w:pos="1810"/>
                <w:tab w:val="left" w:pos="2132"/>
                <w:tab w:val="left" w:pos="2604"/>
                <w:tab w:val="left" w:pos="3464"/>
                <w:tab w:val="left" w:pos="4341"/>
                <w:tab w:val="left" w:pos="4783"/>
              </w:tabs>
              <w:spacing w:after="0" w:line="240" w:lineRule="auto"/>
              <w:ind w:left="146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Учащиеся школы традиционно участвуют в мероприятиях и в волонте</w:t>
            </w:r>
            <w:r w:rsidR="00B31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рских акциях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3641D" w:rsidRPr="0083641D" w:rsidRDefault="0083641D" w:rsidP="0022104F">
            <w:pPr>
              <w:widowControl w:val="0"/>
              <w:tabs>
                <w:tab w:val="left" w:pos="2535"/>
                <w:tab w:val="left" w:pos="3472"/>
                <w:tab w:val="left" w:pos="4802"/>
                <w:tab w:val="left" w:pos="5527"/>
              </w:tabs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641D" w:rsidRPr="0083641D" w:rsidTr="00161BDF">
        <w:trPr>
          <w:cantSplit/>
          <w:trHeight w:hRule="exact" w:val="2137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41D" w:rsidRPr="0083641D" w:rsidRDefault="0083641D" w:rsidP="00870853">
            <w:pPr>
              <w:widowControl w:val="0"/>
              <w:tabs>
                <w:tab w:val="left" w:pos="1897"/>
                <w:tab w:val="left" w:pos="3535"/>
              </w:tabs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местопо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ожение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 социок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ь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т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рное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(мест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е,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ре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онал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ь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ное), историко-к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льт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рная, этни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ч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еск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онал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ь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ная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lang w:eastAsia="ru-RU"/>
              </w:rPr>
              <w:t>с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lang w:eastAsia="ru-RU"/>
              </w:rPr>
              <w:t>е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ци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6"/>
                <w:szCs w:val="26"/>
                <w:lang w:eastAsia="ru-RU"/>
              </w:rPr>
              <w:t>ф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ика насе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ения             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-33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lang w:eastAsia="ru-RU"/>
              </w:rPr>
              <w:t>е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83641D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6"/>
                <w:szCs w:val="26"/>
                <w:lang w:eastAsia="ru-RU"/>
              </w:rPr>
              <w:t>и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иона</w:t>
            </w:r>
          </w:p>
        </w:tc>
        <w:tc>
          <w:tcPr>
            <w:tcW w:w="5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BDF" w:rsidRDefault="0083641D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з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ьное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еждение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жено в</w:t>
            </w:r>
            <w:r w:rsid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1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левобережной части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рода</w:t>
            </w:r>
            <w:r w:rsid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Когалыма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3641D" w:rsidRPr="0083641D" w:rsidRDefault="0083641D" w:rsidP="0022104F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Рядом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  <w:lang w:eastAsia="ru-RU"/>
              </w:rPr>
              <w:t xml:space="preserve">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школой 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836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олагаются</w:t>
            </w:r>
            <w:r w:rsidR="00161BD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  <w:lang w:eastAsia="ru-RU"/>
              </w:rPr>
              <w:t xml:space="preserve"> </w:t>
            </w:r>
            <w:r w:rsid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библиотека</w:t>
            </w:r>
            <w:r w:rsidR="00221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СКК «Галактика», ДК «Сибирь».</w:t>
            </w:r>
          </w:p>
        </w:tc>
      </w:tr>
      <w:tr w:rsidR="00161BDF" w:rsidRPr="0083641D" w:rsidTr="007E2FA7">
        <w:trPr>
          <w:cantSplit/>
          <w:trHeight w:hRule="exact" w:val="1984"/>
        </w:trPr>
        <w:tc>
          <w:tcPr>
            <w:tcW w:w="95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BDF" w:rsidRPr="00161BDF" w:rsidRDefault="00161BDF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Организационно-правовая форма, наличие разных уровней общего</w:t>
            </w:r>
          </w:p>
          <w:p w:rsidR="00161BDF" w:rsidRPr="0083641D" w:rsidRDefault="00161BDF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</w:t>
            </w:r>
          </w:p>
        </w:tc>
      </w:tr>
      <w:tr w:rsidR="00161BDF" w:rsidRPr="0083641D" w:rsidTr="0022104F">
        <w:trPr>
          <w:cantSplit/>
          <w:trHeight w:hRule="exact" w:val="8653"/>
        </w:trPr>
        <w:tc>
          <w:tcPr>
            <w:tcW w:w="95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BDF" w:rsidRPr="00161BDF" w:rsidRDefault="00161BDF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является </w:t>
            </w:r>
            <w:r w:rsidR="007E2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муниципальным автономн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ым общеобразовательным учреждением. Основные направления воспитания в </w:t>
            </w:r>
            <w:r w:rsidR="007E2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школе 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строятся в соответствии с ФГОС на уровнях начального общего, основного общего, среднего общего образования.</w:t>
            </w:r>
          </w:p>
          <w:p w:rsidR="00161BDF" w:rsidRPr="00161BDF" w:rsidRDefault="00161BDF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готовит выпускников различных профилей. В старшей школе обуч</w:t>
            </w:r>
            <w:r w:rsidR="00CC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ение</w:t>
            </w:r>
            <w:r w:rsidR="00CC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проходит </w:t>
            </w:r>
            <w:r w:rsidR="00221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221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гуманитарному 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технологическому профилям. Большое внимание уделяется предметам гуманитарного цикла, литературе, истории, как основе формирования ценностей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личности.</w:t>
            </w:r>
          </w:p>
          <w:p w:rsidR="00161BDF" w:rsidRPr="00161BDF" w:rsidRDefault="007E2FA7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Ежегодно на осенних, весенних и летних каникулах на базе школы </w:t>
            </w:r>
            <w:r w:rsidR="00161BDF"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действует оздоровительный лагерь с дне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вным пребыванием детей</w:t>
            </w:r>
            <w:r w:rsidR="00161BDF"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лагере реализуется своя программа воспитания.</w:t>
            </w:r>
          </w:p>
          <w:p w:rsidR="007E2FA7" w:rsidRDefault="00161BDF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Предоставляются платные образовательные услуги. </w:t>
            </w:r>
          </w:p>
          <w:p w:rsidR="00161BDF" w:rsidRPr="00161BDF" w:rsidRDefault="00161BDF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Согласно </w:t>
            </w:r>
            <w:r w:rsidR="007E2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требованиям к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школьной фор</w:t>
            </w:r>
            <w:r w:rsidR="007E2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 и внешнему виду обучающихся в МАОУ </w:t>
            </w:r>
            <w:r w:rsidR="00221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СОШ №1 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одежда обучающихся должна соответствовать общепринятым в обществе нормам делового стиля и носить светский характер. Форма обучающегося </w:t>
            </w:r>
            <w:r w:rsidR="007E2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школы 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подразделяется на повседневную, парадную и спортивную.</w:t>
            </w:r>
          </w:p>
          <w:p w:rsidR="007E2FA7" w:rsidRDefault="00161BDF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Горячее питание уч</w:t>
            </w:r>
            <w:r w:rsidR="00675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ащихся организовано по договору.</w:t>
            </w:r>
            <w:r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75955" w:rsidRDefault="00675955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школы осуществляется по договору.</w:t>
            </w:r>
          </w:p>
          <w:p w:rsidR="00674BCA" w:rsidRDefault="00CC34F6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7E2F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здании школы</w:t>
            </w:r>
            <w:r w:rsidR="00161BDF"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установлены кнопки тревожной сигнализации, организована вахта. Дежурство администрации и учителей позволяет обеспечить о</w:t>
            </w:r>
            <w:r w:rsidR="00674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тсутствие травматизма в школе</w:t>
            </w:r>
            <w:r w:rsidR="00161BDF"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 вне</w:t>
            </w:r>
            <w:r w:rsidR="00674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урочное время. </w:t>
            </w:r>
          </w:p>
          <w:p w:rsidR="00674BCA" w:rsidRDefault="00674BCA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здании школе</w:t>
            </w:r>
            <w:r w:rsidR="00161BDF" w:rsidRPr="00161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установлены: система оповещения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автоматическая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пожарная сигнализация,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система </w:t>
            </w:r>
            <w:r w:rsidRPr="00674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внешнего видеонаблюдения.     </w:t>
            </w:r>
          </w:p>
          <w:p w:rsidR="00674BCA" w:rsidRPr="00674BCA" w:rsidRDefault="00674BCA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4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созданы условия охраны здоровья обучающихся, в том </w:t>
            </w:r>
            <w:r w:rsidR="00592D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    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лиц </w:t>
            </w:r>
            <w:r w:rsidRPr="00674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74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ограниченными возможностями здоровья.</w:t>
            </w:r>
          </w:p>
          <w:p w:rsidR="00674BCA" w:rsidRPr="00674BCA" w:rsidRDefault="00674BCA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4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Внутренние локальные акты и положения утверждаются с учетом мнения родителей и обучающихся.</w:t>
            </w:r>
          </w:p>
          <w:p w:rsidR="00161BDF" w:rsidRPr="0083641D" w:rsidRDefault="00674BCA" w:rsidP="00870853">
            <w:pPr>
              <w:widowControl w:val="0"/>
              <w:tabs>
                <w:tab w:val="left" w:pos="1329"/>
                <w:tab w:val="left" w:pos="1792"/>
                <w:tab w:val="left" w:pos="2401"/>
                <w:tab w:val="left" w:pos="3342"/>
                <w:tab w:val="left" w:pos="3838"/>
                <w:tab w:val="left" w:pos="4618"/>
              </w:tabs>
              <w:spacing w:after="0" w:line="240" w:lineRule="auto"/>
              <w:ind w:left="146" w:right="7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Символика школы</w:t>
            </w:r>
            <w:r w:rsidRPr="00674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гимн, герб, флаг.</w:t>
            </w:r>
          </w:p>
        </w:tc>
      </w:tr>
      <w:tr w:rsidR="00C2549A" w:rsidRPr="0083641D" w:rsidTr="005C16EE">
        <w:trPr>
          <w:cantSplit/>
          <w:trHeight w:hRule="exact" w:val="3392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549A" w:rsidRPr="00C2549A" w:rsidRDefault="005C16EE" w:rsidP="00870853">
            <w:pPr>
              <w:widowControl w:val="0"/>
              <w:tabs>
                <w:tab w:val="left" w:pos="1978"/>
                <w:tab w:val="left" w:pos="3124"/>
                <w:tab w:val="left" w:pos="3556"/>
              </w:tabs>
              <w:spacing w:after="0" w:line="240" w:lineRule="auto"/>
              <w:ind w:left="146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к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ент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б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х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ся, их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97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емей,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96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г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97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</w:rPr>
              <w:t>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ь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рные,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</w:rPr>
              <w:t>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ь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рные,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>к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нф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>е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200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204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бе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51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 (с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ны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или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нет), 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ие и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 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б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х</w:t>
            </w:r>
            <w:r w:rsidR="003767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ся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ОВЗ,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изненн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си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201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98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обра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а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ны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б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х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ся, их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="00C2549A"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й.</w:t>
            </w:r>
          </w:p>
        </w:tc>
        <w:tc>
          <w:tcPr>
            <w:tcW w:w="5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549A" w:rsidRDefault="00C2549A" w:rsidP="00870853">
            <w:pPr>
              <w:widowControl w:val="0"/>
              <w:tabs>
                <w:tab w:val="left" w:pos="1658"/>
                <w:tab w:val="left" w:pos="2335"/>
                <w:tab w:val="left" w:pos="2956"/>
                <w:tab w:val="left" w:pos="3441"/>
                <w:tab w:val="left" w:pos="4149"/>
                <w:tab w:val="left" w:pos="5511"/>
              </w:tabs>
              <w:spacing w:after="0" w:line="240" w:lineRule="auto"/>
              <w:ind w:left="146" w:right="204"/>
              <w:jc w:val="both"/>
              <w:rPr>
                <w:rFonts w:ascii="Times New Roman" w:eastAsia="Times New Roman" w:hAnsi="Times New Roman" w:cs="Times New Roman"/>
                <w:color w:val="000000"/>
                <w:spacing w:val="-35"/>
                <w:sz w:val="26"/>
                <w:szCs w:val="26"/>
              </w:rPr>
            </w:pPr>
            <w:r w:rsidRPr="00C2549A"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>К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г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чащи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х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я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ый, 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</w:t>
            </w:r>
            <w:r w:rsidR="00205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ляет </w:t>
            </w:r>
            <w:r w:rsidR="00221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930-950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че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ек.   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35"/>
                <w:sz w:val="26"/>
                <w:szCs w:val="26"/>
              </w:rPr>
              <w:t xml:space="preserve"> </w:t>
            </w:r>
          </w:p>
          <w:p w:rsidR="00806096" w:rsidRPr="00806096" w:rsidRDefault="00C2549A" w:rsidP="00870853">
            <w:pPr>
              <w:widowControl w:val="0"/>
              <w:tabs>
                <w:tab w:val="left" w:pos="1658"/>
                <w:tab w:val="left" w:pos="2335"/>
                <w:tab w:val="left" w:pos="2956"/>
                <w:tab w:val="left" w:pos="3441"/>
                <w:tab w:val="left" w:pos="4149"/>
                <w:tab w:val="left" w:pos="5511"/>
              </w:tabs>
              <w:spacing w:after="0" w:line="240" w:lineRule="auto"/>
              <w:ind w:left="146" w:right="2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549A"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</w:rPr>
              <w:t>К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г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 разноо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ный: дети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 из п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ых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лных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емей,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к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аемые,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ОВЗ,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 дети из мн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г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ных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б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</w:t>
            </w:r>
            <w:r w:rsidR="0080609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бучающиеся находящиеся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льно-оп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о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ж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C2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нии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832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дети коренных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малочисленны</w:t>
            </w:r>
            <w:r w:rsidR="00832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народов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Севера.</w:t>
            </w:r>
          </w:p>
        </w:tc>
      </w:tr>
      <w:tr w:rsidR="003D4229" w:rsidRPr="0083641D" w:rsidTr="00675955">
        <w:trPr>
          <w:cantSplit/>
          <w:trHeight w:hRule="exact" w:val="4473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229" w:rsidRPr="003D4229" w:rsidRDefault="005C16EE" w:rsidP="00870853">
            <w:pPr>
              <w:widowControl w:val="0"/>
              <w:spacing w:after="0" w:line="240" w:lineRule="auto"/>
              <w:ind w:left="146" w:right="8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аиб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лее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радиционны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ела,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собы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ия, мероприят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 xml:space="preserve"> 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>к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ле, с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в</w:t>
            </w:r>
            <w:r w:rsidR="003B7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ляющие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ой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темы.</w:t>
            </w:r>
          </w:p>
        </w:tc>
        <w:tc>
          <w:tcPr>
            <w:tcW w:w="5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229" w:rsidRPr="003D4229" w:rsidRDefault="003D4229" w:rsidP="00870853">
            <w:pPr>
              <w:widowControl w:val="0"/>
              <w:tabs>
                <w:tab w:val="left" w:pos="2261"/>
                <w:tab w:val="left" w:pos="3959"/>
                <w:tab w:val="left" w:pos="4813"/>
              </w:tabs>
              <w:spacing w:after="0" w:line="240" w:lineRule="auto"/>
              <w:ind w:left="146" w:right="2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Основу</w:t>
            </w:r>
            <w:r w:rsidR="005C16EE"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84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школы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составляют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приятия,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роченные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важным датам </w:t>
            </w:r>
            <w:r w:rsidR="005C16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дарс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венным п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зд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ам: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й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="00675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учащихся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й,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Дню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мастерская Деда Мороза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ед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ве</w:t>
            </w:r>
            <w:r w:rsidR="005C16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рии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г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а,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-м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зыкальная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66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композиц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67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66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блокады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нгра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а, ко Дню воинов интернационалистов, концерт в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Международного женского дня,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Торжественная линейка на День Победы 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 учащихся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праздники Последнего звонка.</w:t>
            </w:r>
          </w:p>
          <w:p w:rsidR="003D4229" w:rsidRPr="003D4229" w:rsidRDefault="003D4229" w:rsidP="00870853">
            <w:pPr>
              <w:widowControl w:val="0"/>
              <w:tabs>
                <w:tab w:val="left" w:pos="2261"/>
                <w:tab w:val="left" w:pos="3959"/>
                <w:tab w:val="left" w:pos="4813"/>
              </w:tabs>
              <w:spacing w:after="0" w:line="240" w:lineRule="auto"/>
              <w:ind w:left="146" w:right="2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школе 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ционно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проводятся внеурочные мероприятия: конкурсы чтецов, конференции, семинары для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D4229" w:rsidRPr="0083641D" w:rsidTr="005A7FB5">
        <w:trPr>
          <w:cantSplit/>
          <w:trHeight w:hRule="exact" w:val="3612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229" w:rsidRPr="003D4229" w:rsidRDefault="005C16EE" w:rsidP="00870853">
            <w:pPr>
              <w:widowControl w:val="0"/>
              <w:tabs>
                <w:tab w:val="left" w:pos="2011"/>
                <w:tab w:val="left" w:pos="3274"/>
              </w:tabs>
              <w:spacing w:after="0"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ые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ля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1A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ания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</w:t>
            </w:r>
            <w:r w:rsidR="001A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ты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пр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ы,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к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орых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к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ж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у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р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ет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ф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ые,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ные, м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ницип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льные,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етевые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р.),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89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вкл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ю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систему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я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или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</w:p>
        </w:tc>
        <w:tc>
          <w:tcPr>
            <w:tcW w:w="5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955" w:rsidRDefault="00806096" w:rsidP="00870853">
            <w:pPr>
              <w:widowControl w:val="0"/>
              <w:tabs>
                <w:tab w:val="left" w:pos="1788"/>
                <w:tab w:val="left" w:pos="2801"/>
                <w:tab w:val="left" w:pos="3711"/>
                <w:tab w:val="left" w:pos="4625"/>
                <w:tab w:val="left" w:pos="5282"/>
              </w:tabs>
              <w:spacing w:after="0" w:line="240" w:lineRule="auto"/>
              <w:ind w:left="146" w:right="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Школа 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ц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ионно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еа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з</w:t>
            </w:r>
            <w:r w:rsidR="003D4229" w:rsidRPr="003D4229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 w:rsidR="001A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</w:t>
            </w:r>
            <w:r w:rsidR="00592D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D4229" w:rsidRPr="003D4229" w:rsidRDefault="003D4229" w:rsidP="00870853">
            <w:pPr>
              <w:widowControl w:val="0"/>
              <w:tabs>
                <w:tab w:val="left" w:pos="1788"/>
                <w:tab w:val="left" w:pos="2801"/>
                <w:tab w:val="left" w:pos="3711"/>
                <w:tab w:val="left" w:pos="4625"/>
                <w:tab w:val="left" w:pos="5282"/>
              </w:tabs>
              <w:spacing w:after="0" w:line="240" w:lineRule="auto"/>
              <w:ind w:left="146" w:right="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лонт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 w:rsidR="00592D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48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="00592D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675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«</w:t>
            </w:r>
            <w:r w:rsidR="0067595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Письмо ветерану</w:t>
            </w:r>
            <w:r w:rsidR="001A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 w:rsidR="00376D08" w:rsidRPr="00376D0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376D0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«Письмо солдату», «Дети вместо цветов»,</w:t>
            </w:r>
            <w:r w:rsidR="001A175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акция «И я могу быть волшебником»</w:t>
            </w:r>
            <w:r w:rsidR="001A1755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нн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46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п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мощь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бездомным</w:t>
            </w:r>
            <w:r w:rsidR="001A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животны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«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1A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ети играют для детей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="001A1755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ченики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дят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детей</w:t>
            </w:r>
            <w:r w:rsidR="00592D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детских садов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з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ничные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76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ия,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театрализованные </w:t>
            </w:r>
            <w:r w:rsidR="00592D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представления.</w:t>
            </w:r>
          </w:p>
          <w:p w:rsidR="003D4229" w:rsidRPr="003D4229" w:rsidRDefault="003D4229" w:rsidP="00376D08">
            <w:pPr>
              <w:widowControl w:val="0"/>
              <w:tabs>
                <w:tab w:val="left" w:pos="1769"/>
                <w:tab w:val="left" w:pos="2240"/>
                <w:tab w:val="left" w:pos="4343"/>
                <w:tab w:val="left" w:pos="5282"/>
              </w:tabs>
              <w:spacing w:after="0" w:line="240" w:lineRule="auto"/>
              <w:ind w:left="146" w:right="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школы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</w:rPr>
              <w:t>у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ю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ах,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анных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376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РДДМ «Движение первых»</w:t>
            </w:r>
            <w:r w:rsidR="005A7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мероприят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3D4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ях</w:t>
            </w:r>
            <w:r w:rsid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Всероссийского конкурса «Большая перемена».</w:t>
            </w:r>
          </w:p>
        </w:tc>
      </w:tr>
      <w:tr w:rsidR="00806096" w:rsidRPr="0083641D" w:rsidTr="008566BB">
        <w:trPr>
          <w:cantSplit/>
          <w:trHeight w:hRule="exact" w:val="2127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096" w:rsidRPr="00806096" w:rsidRDefault="00806096" w:rsidP="00870853">
            <w:pPr>
              <w:widowControl w:val="0"/>
              <w:tabs>
                <w:tab w:val="left" w:pos="1788"/>
                <w:tab w:val="left" w:pos="2201"/>
              </w:tabs>
              <w:spacing w:after="0" w:line="240" w:lineRule="auto"/>
              <w:ind w:left="146" w:right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личие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ых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б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ых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ф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ици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ов,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препятств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в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ьной деятел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ь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ш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этих про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б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м,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в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ющие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 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94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ж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92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в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5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096" w:rsidRPr="00806096" w:rsidRDefault="00806096" w:rsidP="00870853">
            <w:pPr>
              <w:widowControl w:val="0"/>
              <w:spacing w:after="0" w:line="240" w:lineRule="auto"/>
              <w:ind w:left="146" w:righ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сть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сш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нства для за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ф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изич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к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ул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рой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80609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ом, проведения занятий внеурочной деятельности, дополнительного образования.</w:t>
            </w:r>
          </w:p>
        </w:tc>
      </w:tr>
    </w:tbl>
    <w:p w:rsidR="0022104F" w:rsidRDefault="0022104F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04F" w:rsidRPr="0022104F" w:rsidRDefault="0022104F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04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храним память о тех замечательных  людях, которые, когда-либо учились и работали  в нашем учебном заведении на протяжении всех лет.</w:t>
      </w:r>
    </w:p>
    <w:p w:rsidR="0022104F" w:rsidRPr="0022104F" w:rsidRDefault="0022104F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0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содержит теоретическое положения и план работы основанные на  практических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работках МАОУ СОШ №1</w:t>
      </w:r>
      <w:r w:rsidRPr="0022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</w:t>
      </w:r>
      <w:r w:rsidRPr="002210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духовно-нравственное развитие обучающихся на основе их приобщения к базовым российским ценностям:</w:t>
      </w:r>
    </w:p>
    <w:p w:rsidR="0022104F" w:rsidRPr="0022104F" w:rsidRDefault="0022104F" w:rsidP="006A172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2104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3A3FF3" w:rsidRPr="00B70597" w:rsidRDefault="003A3FF3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6DB" w:rsidRPr="00883AF9" w:rsidRDefault="004F36DB" w:rsidP="006A172D">
      <w:pPr>
        <w:pStyle w:val="1"/>
        <w:widowControl/>
        <w:spacing w:line="360" w:lineRule="auto"/>
        <w:ind w:left="0" w:firstLine="709"/>
        <w:jc w:val="both"/>
        <w:rPr>
          <w:szCs w:val="26"/>
        </w:rPr>
      </w:pPr>
      <w:bookmarkStart w:id="13" w:name="_Toc115012447"/>
      <w:r w:rsidRPr="00883AF9">
        <w:rPr>
          <w:szCs w:val="26"/>
        </w:rPr>
        <w:t>2.2 Виды, формы и содержание воспитательной деятельности</w:t>
      </w:r>
      <w:bookmarkEnd w:id="13"/>
    </w:p>
    <w:p w:rsidR="004C248F" w:rsidRPr="00AD7C73" w:rsidRDefault="004C248F" w:rsidP="006A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 xml:space="preserve">Процесс воспитания в МАОУ </w:t>
      </w:r>
      <w:r w:rsidR="0022104F">
        <w:rPr>
          <w:rFonts w:ascii="Times New Roman" w:hAnsi="Times New Roman" w:cs="Times New Roman"/>
          <w:sz w:val="26"/>
          <w:szCs w:val="26"/>
        </w:rPr>
        <w:t xml:space="preserve">СОШ №1 </w:t>
      </w:r>
      <w:r w:rsidRPr="00AD7C73">
        <w:rPr>
          <w:rFonts w:ascii="Times New Roman" w:hAnsi="Times New Roman" w:cs="Times New Roman"/>
          <w:sz w:val="26"/>
          <w:szCs w:val="26"/>
        </w:rPr>
        <w:t>основывается на следующих принципах: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приоритет безопасности ребенка –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совместное решение личностно и общественно значимых проблем –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системно - 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 xml:space="preserve"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</w:t>
      </w:r>
      <w:r w:rsidR="004C248F" w:rsidRPr="00AD7C73">
        <w:rPr>
          <w:rFonts w:ascii="Times New Roman" w:hAnsi="Times New Roman" w:cs="Times New Roman"/>
          <w:sz w:val="26"/>
          <w:szCs w:val="26"/>
        </w:rPr>
        <w:lastRenderedPageBreak/>
        <w:t>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ориентация на идеал 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что позволяет обучающимся сопоставить свои жизненные приоритеты с духовной высотой, героизмом идеала.</w:t>
      </w:r>
    </w:p>
    <w:p w:rsidR="004C248F" w:rsidRPr="00AD7C73" w:rsidRDefault="004C248F" w:rsidP="006A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Основными традициями воспитания в МАОУ</w:t>
      </w:r>
      <w:r w:rsidR="0022104F">
        <w:rPr>
          <w:rFonts w:ascii="Times New Roman" w:hAnsi="Times New Roman" w:cs="Times New Roman"/>
          <w:sz w:val="26"/>
          <w:szCs w:val="26"/>
        </w:rPr>
        <w:t>СОШ №1</w:t>
      </w:r>
      <w:r w:rsidRPr="00AD7C73">
        <w:rPr>
          <w:rFonts w:ascii="Times New Roman" w:hAnsi="Times New Roman" w:cs="Times New Roman"/>
          <w:sz w:val="26"/>
          <w:szCs w:val="26"/>
        </w:rPr>
        <w:t xml:space="preserve"> являются следующие: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 xml:space="preserve">важной чертой каждого ключевого дела и </w:t>
      </w:r>
      <w:r w:rsidR="0067499A" w:rsidRPr="00AD7C73">
        <w:rPr>
          <w:rFonts w:ascii="Times New Roman" w:hAnsi="Times New Roman" w:cs="Times New Roman"/>
          <w:sz w:val="26"/>
          <w:szCs w:val="26"/>
        </w:rPr>
        <w:t>большинства,</w:t>
      </w:r>
      <w:r w:rsidR="004C248F" w:rsidRPr="00AD7C73">
        <w:rPr>
          <w:rFonts w:ascii="Times New Roman" w:hAnsi="Times New Roman" w:cs="Times New Roman"/>
          <w:sz w:val="26"/>
          <w:szCs w:val="26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4C248F" w:rsidRPr="00AD7C73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E35D0" w:rsidRDefault="005C16EE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248F" w:rsidRPr="00AD7C73">
        <w:rPr>
          <w:rFonts w:ascii="Times New Roman" w:hAnsi="Times New Roman" w:cs="Times New Roman"/>
          <w:sz w:val="26"/>
          <w:szCs w:val="26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1429B" w:rsidRPr="00A36A18" w:rsidRDefault="004F36DB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6DB">
        <w:rPr>
          <w:rFonts w:ascii="Times New Roman" w:hAnsi="Times New Roman" w:cs="Times New Roman"/>
          <w:sz w:val="26"/>
          <w:szCs w:val="26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p w:rsidR="00FD4C16" w:rsidRPr="00FD4C16" w:rsidRDefault="00314ECE" w:rsidP="006A172D">
      <w:pPr>
        <w:pStyle w:val="1"/>
        <w:widowControl/>
        <w:spacing w:line="360" w:lineRule="auto"/>
        <w:ind w:left="0" w:firstLine="709"/>
        <w:jc w:val="both"/>
        <w:rPr>
          <w:lang w:eastAsia="ru-RU"/>
        </w:rPr>
      </w:pPr>
      <w:bookmarkStart w:id="14" w:name="_Toc115012448"/>
      <w:r>
        <w:rPr>
          <w:lang w:eastAsia="ru-RU"/>
        </w:rPr>
        <w:lastRenderedPageBreak/>
        <w:t>Моду</w:t>
      </w:r>
      <w:r w:rsidR="005A7FB5">
        <w:rPr>
          <w:lang w:eastAsia="ru-RU"/>
        </w:rPr>
        <w:t>ль «</w:t>
      </w:r>
      <w:r w:rsidR="00FD4C16" w:rsidRPr="00FD4C16">
        <w:rPr>
          <w:lang w:eastAsia="ru-RU"/>
        </w:rPr>
        <w:t>Урочная деятельность</w:t>
      </w:r>
      <w:bookmarkEnd w:id="14"/>
      <w:r w:rsidR="005A7FB5">
        <w:rPr>
          <w:lang w:eastAsia="ru-RU"/>
        </w:rPr>
        <w:t>»</w:t>
      </w:r>
    </w:p>
    <w:p w:rsidR="00FD4C16" w:rsidRPr="00FD4C16" w:rsidRDefault="00877C22" w:rsidP="006A172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4C16"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5" w:name="_Hlk10791784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</w:t>
      </w:r>
      <w:bookmarkEnd w:id="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4C16" w:rsidRPr="00FD4C16" w:rsidRDefault="00FD4C16" w:rsidP="0016685E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D4C16" w:rsidRPr="00FD4C16" w:rsidRDefault="00FD4C16" w:rsidP="0016685E">
      <w:pPr>
        <w:numPr>
          <w:ilvl w:val="0"/>
          <w:numId w:val="8"/>
        </w:numPr>
        <w:tabs>
          <w:tab w:val="left" w:pos="142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FD4C16" w:rsidRPr="00FD4C16" w:rsidRDefault="00FD4C16" w:rsidP="0016685E">
      <w:pPr>
        <w:numPr>
          <w:ilvl w:val="0"/>
          <w:numId w:val="8"/>
        </w:numPr>
        <w:tabs>
          <w:tab w:val="left" w:pos="142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FD4C16" w:rsidRPr="00FD4C16" w:rsidRDefault="00FD4C16" w:rsidP="0016685E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D4C16" w:rsidRPr="00FD4C16" w:rsidRDefault="00FD4C16" w:rsidP="0016685E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D4C16" w:rsidRPr="00FD4C16" w:rsidRDefault="00FD4C16" w:rsidP="0016685E">
      <w:pPr>
        <w:numPr>
          <w:ilvl w:val="0"/>
          <w:numId w:val="8"/>
        </w:numPr>
        <w:tabs>
          <w:tab w:val="left" w:pos="142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FD4C16" w:rsidRPr="00FD4C16" w:rsidRDefault="00FD4C16" w:rsidP="0016685E">
      <w:pPr>
        <w:numPr>
          <w:ilvl w:val="0"/>
          <w:numId w:val="8"/>
        </w:numPr>
        <w:tabs>
          <w:tab w:val="left" w:pos="142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FD4C16" w:rsidRPr="00FD4C16" w:rsidRDefault="00FD4C16" w:rsidP="0016685E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D4C16" w:rsidRDefault="00FD4C16" w:rsidP="0016685E">
      <w:pPr>
        <w:numPr>
          <w:ilvl w:val="0"/>
          <w:numId w:val="8"/>
        </w:numPr>
        <w:tabs>
          <w:tab w:val="left" w:pos="142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C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2104F" w:rsidRDefault="0022104F" w:rsidP="006A172D">
      <w:pPr>
        <w:pStyle w:val="1"/>
        <w:widowControl/>
        <w:spacing w:line="360" w:lineRule="auto"/>
        <w:ind w:left="0" w:firstLine="709"/>
        <w:jc w:val="both"/>
        <w:rPr>
          <w:lang w:eastAsia="ru-RU"/>
        </w:rPr>
      </w:pPr>
      <w:bookmarkStart w:id="16" w:name="_Toc115012449"/>
    </w:p>
    <w:p w:rsidR="0022104F" w:rsidRDefault="0022104F" w:rsidP="006A172D">
      <w:pPr>
        <w:pStyle w:val="1"/>
        <w:widowControl/>
        <w:spacing w:line="360" w:lineRule="auto"/>
        <w:ind w:left="0" w:firstLine="709"/>
        <w:jc w:val="both"/>
        <w:rPr>
          <w:lang w:eastAsia="ru-RU"/>
        </w:rPr>
      </w:pPr>
    </w:p>
    <w:p w:rsidR="00877C22" w:rsidRPr="0001429B" w:rsidRDefault="00314ECE" w:rsidP="006A172D">
      <w:pPr>
        <w:pStyle w:val="1"/>
        <w:widowControl/>
        <w:spacing w:line="36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Моду</w:t>
      </w:r>
      <w:r w:rsidR="005A7FB5">
        <w:rPr>
          <w:lang w:eastAsia="ru-RU"/>
        </w:rPr>
        <w:t>ль «</w:t>
      </w:r>
      <w:r w:rsidR="00877C22" w:rsidRPr="0001429B">
        <w:rPr>
          <w:lang w:eastAsia="ru-RU"/>
        </w:rPr>
        <w:t>Внеурочная деятельность</w:t>
      </w:r>
      <w:bookmarkEnd w:id="16"/>
      <w:r w:rsidR="005A7FB5">
        <w:rPr>
          <w:lang w:eastAsia="ru-RU"/>
        </w:rPr>
        <w:t>»</w:t>
      </w:r>
    </w:p>
    <w:p w:rsidR="003767C8" w:rsidRDefault="00731859" w:rsidP="006A172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7C22" w:rsidRPr="00877C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</w:t>
      </w:r>
      <w:r w:rsidR="0059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выбранных ими курсов, занятий: </w:t>
      </w:r>
    </w:p>
    <w:p w:rsidR="00C65013" w:rsidRPr="00C65013" w:rsidRDefault="00C65013" w:rsidP="006A17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50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 внеурочной деятельности 5-</w:t>
      </w:r>
      <w:r w:rsidR="00776B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9-</w:t>
      </w:r>
      <w:r w:rsidRPr="00C650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 классов по направлениям</w:t>
      </w:r>
    </w:p>
    <w:p w:rsidR="00776B73" w:rsidRPr="00776B73" w:rsidRDefault="00C65013" w:rsidP="00776B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50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(недельная нагрузка)</w:t>
      </w:r>
      <w:bookmarkStart w:id="17" w:name="_Hlk11320750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5"/>
        <w:gridCol w:w="2136"/>
        <w:gridCol w:w="2212"/>
        <w:gridCol w:w="480"/>
        <w:gridCol w:w="480"/>
        <w:gridCol w:w="480"/>
        <w:gridCol w:w="480"/>
        <w:gridCol w:w="480"/>
      </w:tblGrid>
      <w:tr w:rsidR="00776B73" w:rsidRPr="00776B73" w:rsidTr="00F64D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Классы/часы</w:t>
            </w:r>
          </w:p>
        </w:tc>
      </w:tr>
      <w:tr w:rsidR="00776B73" w:rsidRPr="00776B73" w:rsidTr="00F64D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776B73" w:rsidRPr="00776B73" w:rsidTr="00F64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B73" w:rsidRPr="00776B73" w:rsidTr="00F64D5B">
        <w:trPr>
          <w:trHeight w:val="7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«Математика на шахматной доске»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B73" w:rsidRPr="00776B73" w:rsidTr="00F64D5B">
        <w:trPr>
          <w:trHeight w:val="7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Интеллектуальные переменки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В рамках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6B73" w:rsidRPr="00776B73" w:rsidTr="00F64D5B">
        <w:trPr>
          <w:trHeight w:val="7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«Основы военной подготовки»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6B73" w:rsidRPr="00776B73" w:rsidTr="00F64D5B">
        <w:trPr>
          <w:trHeight w:val="7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«Общая физическая подготовка»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6B73" w:rsidRPr="00776B73" w:rsidTr="00F64D5B">
        <w:trPr>
          <w:trHeight w:val="3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«Общая физическая подготовка»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Объединения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6B73" w:rsidRPr="00776B73" w:rsidTr="00F64D5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«Великий русский язык»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B73" w:rsidRPr="00776B73" w:rsidTr="00F64D5B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«Подросток и закон»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6B73" w:rsidRPr="00776B73" w:rsidTr="00F64D5B">
        <w:trPr>
          <w:trHeight w:val="49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B73" w:rsidRPr="00776B73" w:rsidTr="00F64D5B">
        <w:trPr>
          <w:trHeight w:val="6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Предметные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В рамках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6B73" w:rsidRPr="00776B73" w:rsidTr="00F64D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«Россия-мои горизонты» в рамках программы 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B73" w:rsidRPr="00776B73" w:rsidTr="00F64D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«Будущий профессионал»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В рамках воспитательной работы классного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B73" w:rsidRPr="00776B73" w:rsidTr="00F64D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«Мир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76B73" w:rsidRPr="00776B73" w:rsidTr="00F64D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Музейный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6B73" w:rsidRPr="00776B73" w:rsidTr="00F64D5B">
        <w:trPr>
          <w:trHeight w:val="138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Библиотечный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В рамках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6B73" w:rsidRPr="00776B73" w:rsidTr="00F64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Первичное отделение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В рамках Программы воспитания и Программы по активной социализации «Я-ты-он-она-вместе целая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B73" w:rsidRPr="00776B73" w:rsidTr="00F64D5B">
        <w:trPr>
          <w:trHeight w:val="1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776B73" w:rsidRPr="00776B73" w:rsidTr="00F64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Внеурочная деятельность, </w:t>
            </w:r>
          </w:p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 xml:space="preserve"> "Ты не один", наставничество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В рамках воспитательной работы классного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B73" w:rsidRPr="00776B73" w:rsidTr="00F64D5B">
        <w:trPr>
          <w:trHeight w:val="1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деятельность, </w:t>
            </w:r>
          </w:p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B73">
              <w:rPr>
                <w:rFonts w:ascii="Times New Roman" w:eastAsia="Times New Roman" w:hAnsi="Times New Roman" w:cs="Times New Roman"/>
                <w:color w:val="000000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B73">
              <w:rPr>
                <w:rFonts w:ascii="Times New Roman" w:eastAsia="Times New Roman" w:hAnsi="Times New Roman" w:cs="Times New Roman"/>
                <w:i/>
              </w:rPr>
              <w:t xml:space="preserve"> «Я принимаю вызов»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Курс</w:t>
            </w:r>
          </w:p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В рамках профилактической работы (Программа воспитания)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776B73" w:rsidRPr="00776B73" w:rsidTr="00F64D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776B73" w:rsidRPr="00776B73" w:rsidTr="00F64D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</w:tr>
      <w:tr w:rsidR="00776B73" w:rsidRPr="00776B73" w:rsidTr="00F64D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B73" w:rsidRPr="00776B73" w:rsidRDefault="00776B73" w:rsidP="00F64D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</w:t>
            </w:r>
          </w:p>
        </w:tc>
      </w:tr>
    </w:tbl>
    <w:p w:rsidR="00C65013" w:rsidRDefault="00C65013" w:rsidP="00C650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6F2F9F"/>
          <w:szCs w:val="20"/>
          <w:lang w:eastAsia="ru-RU"/>
        </w:rPr>
      </w:pPr>
      <w:bookmarkStart w:id="18" w:name="_GoBack"/>
      <w:bookmarkEnd w:id="18"/>
    </w:p>
    <w:bookmarkEnd w:id="17"/>
    <w:p w:rsidR="00877C22" w:rsidRPr="006A172D" w:rsidRDefault="00877C22" w:rsidP="006A172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877C22" w:rsidRPr="006A172D" w:rsidRDefault="00877C22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Воспитание на занятиях школьных курсов внеурочной деятельности осуществляется преимущественно через:</w:t>
      </w:r>
    </w:p>
    <w:p w:rsidR="00877C22" w:rsidRPr="006A172D" w:rsidRDefault="00877C22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77C22" w:rsidRPr="006A172D" w:rsidRDefault="00877C22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77C22" w:rsidRPr="006A172D" w:rsidRDefault="00877C22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>создание в детских коллективах традиций, задающих их членам определенные социально значимые формы поведения;</w:t>
      </w:r>
    </w:p>
    <w:p w:rsidR="00877C22" w:rsidRPr="006A172D" w:rsidRDefault="00877C22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C2111" w:rsidRPr="006A172D" w:rsidRDefault="00877C22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 xml:space="preserve">поощрение педагогами детских инициатив и детского самоуправления. </w:t>
      </w:r>
      <w:bookmarkStart w:id="19" w:name="_Toc115012450"/>
    </w:p>
    <w:p w:rsidR="002545DB" w:rsidRPr="006A172D" w:rsidRDefault="0037177F" w:rsidP="006A17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b/>
          <w:sz w:val="26"/>
          <w:szCs w:val="26"/>
          <w:lang w:eastAsia="ru-RU"/>
        </w:rPr>
        <w:t>Моду</w:t>
      </w:r>
      <w:r w:rsidR="00C57F9F" w:rsidRPr="006A172D">
        <w:rPr>
          <w:rFonts w:ascii="Times New Roman" w:hAnsi="Times New Roman" w:cs="Times New Roman"/>
          <w:b/>
          <w:sz w:val="26"/>
          <w:szCs w:val="26"/>
          <w:lang w:eastAsia="ru-RU"/>
        </w:rPr>
        <w:t>ль «</w:t>
      </w:r>
      <w:r w:rsidR="002545DB" w:rsidRPr="006A172D">
        <w:rPr>
          <w:rFonts w:ascii="Times New Roman" w:hAnsi="Times New Roman" w:cs="Times New Roman"/>
          <w:b/>
          <w:sz w:val="26"/>
          <w:szCs w:val="26"/>
          <w:lang w:eastAsia="ru-RU"/>
        </w:rPr>
        <w:t>Классное руководство</w:t>
      </w:r>
      <w:bookmarkEnd w:id="19"/>
      <w:r w:rsidR="00C57F9F" w:rsidRPr="006A172D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2545DB" w:rsidRPr="006A172D" w:rsidRDefault="002545DB" w:rsidP="006A172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 w:rsidR="006D39A5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</w:t>
      </w:r>
      <w:r w:rsidR="003767C8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педагогами, успеваемость и т.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д.), совместный поиск решений проблем, коррекцию поведения обучающихся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через частные беседы индивидуально и вместе с их родителями, с другими обучающимися класса;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545DB" w:rsidRPr="006A172D" w:rsidRDefault="002545DB" w:rsidP="0016685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 классе праздников, конкурсов, соревнований и т. п.</w:t>
      </w:r>
    </w:p>
    <w:p w:rsidR="006D39A5" w:rsidRPr="006A172D" w:rsidRDefault="006D39A5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Осуществляя работу с классом, педагог организует:</w:t>
      </w:r>
    </w:p>
    <w:p w:rsidR="006D39A5" w:rsidRPr="006A172D" w:rsidRDefault="006D39A5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>работу с классным коллективом;</w:t>
      </w:r>
    </w:p>
    <w:p w:rsidR="006D39A5" w:rsidRPr="006A172D" w:rsidRDefault="006D39A5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>индивидуальную работу с учащимися вверенного ему класса;</w:t>
      </w:r>
    </w:p>
    <w:p w:rsidR="006D39A5" w:rsidRPr="006A172D" w:rsidRDefault="006D39A5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>работу с учителями, преподающими в данном классе;</w:t>
      </w:r>
    </w:p>
    <w:p w:rsidR="006D39A5" w:rsidRPr="006A172D" w:rsidRDefault="006D39A5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-</w:t>
      </w:r>
      <w:r w:rsidRPr="006A172D">
        <w:rPr>
          <w:rFonts w:ascii="Times New Roman" w:hAnsi="Times New Roman" w:cs="Times New Roman"/>
          <w:sz w:val="26"/>
          <w:szCs w:val="26"/>
        </w:rPr>
        <w:tab/>
        <w:t>работу с родителями учащихся или их законными представителями</w:t>
      </w:r>
    </w:p>
    <w:p w:rsidR="006D39A5" w:rsidRPr="006A172D" w:rsidRDefault="006D39A5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Работа с классным коллективом: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педагогическое сопровождение ученического самоуправления класса, детской социальн</w:t>
      </w:r>
      <w:r w:rsidR="00546251" w:rsidRPr="006A172D">
        <w:rPr>
          <w:rFonts w:ascii="Times New Roman" w:hAnsi="Times New Roman" w:cs="Times New Roman"/>
          <w:sz w:val="26"/>
          <w:szCs w:val="26"/>
        </w:rPr>
        <w:t>ой активности, в том числе и РДДМ</w:t>
      </w:r>
      <w:r w:rsidRPr="006A172D">
        <w:rPr>
          <w:rFonts w:ascii="Times New Roman" w:hAnsi="Times New Roman" w:cs="Times New Roman"/>
          <w:sz w:val="26"/>
          <w:szCs w:val="26"/>
        </w:rPr>
        <w:t>;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поддержка детских инициатив и их педагогическое сопровождение;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вовлечь в них детей с самыми разными потребностями и тем самым дать им возможность самореализоваться в них,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сплочение коллектива класса через: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игры и тренинги на сплочение и команд образование, развитие самоуправленческих начал и организаторских, лидерских качеств, умений и навыков;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походы и экскурсии, организуемые классными руководителями совместно с родителями;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празднование в классе дней рождения детей, включающие в себя подготовленные микро группами поздравления, сюрпризы, творческие подарки и розыгрыши и т.д.;</w:t>
      </w:r>
    </w:p>
    <w:p w:rsidR="006D39A5" w:rsidRPr="006A172D" w:rsidRDefault="006D39A5" w:rsidP="0016685E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6D39A5" w:rsidRPr="006A172D" w:rsidRDefault="006D39A5" w:rsidP="006A172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6D39A5" w:rsidRPr="006A172D" w:rsidRDefault="006D39A5" w:rsidP="006A17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Индивидуальная работа с учащимися:</w:t>
      </w:r>
    </w:p>
    <w:p w:rsidR="006D39A5" w:rsidRPr="006A172D" w:rsidRDefault="006D39A5" w:rsidP="0016685E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</w:p>
    <w:p w:rsidR="006D39A5" w:rsidRPr="006A172D" w:rsidRDefault="006D39A5" w:rsidP="0016685E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6D39A5" w:rsidRPr="006A172D" w:rsidRDefault="006D39A5" w:rsidP="0016685E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6D39A5" w:rsidRPr="006A172D" w:rsidRDefault="006D39A5" w:rsidP="0016685E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6D39A5" w:rsidRPr="006A172D" w:rsidRDefault="006D39A5" w:rsidP="0016685E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6D39A5" w:rsidRPr="006A172D" w:rsidRDefault="006D39A5" w:rsidP="0016685E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D39A5" w:rsidRPr="006A172D" w:rsidRDefault="006D39A5" w:rsidP="006A17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Работа с учителями, преподающими в классе:</w:t>
      </w:r>
    </w:p>
    <w:p w:rsidR="006D39A5" w:rsidRPr="006A172D" w:rsidRDefault="006D39A5" w:rsidP="0016685E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D39A5" w:rsidRPr="006A172D" w:rsidRDefault="006D39A5" w:rsidP="0016685E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D39A5" w:rsidRPr="006A172D" w:rsidRDefault="006D39A5" w:rsidP="0016685E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D39A5" w:rsidRPr="006A172D" w:rsidRDefault="006D39A5" w:rsidP="0016685E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D39A5" w:rsidRPr="006A172D" w:rsidRDefault="006D39A5" w:rsidP="006A17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Работа с родителями учащихся или их законными представителями:</w:t>
      </w:r>
    </w:p>
    <w:p w:rsidR="006D39A5" w:rsidRPr="006A172D" w:rsidRDefault="006D39A5" w:rsidP="0016685E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6D39A5" w:rsidRPr="006A172D" w:rsidRDefault="006D39A5" w:rsidP="0016685E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:rsidR="006D39A5" w:rsidRPr="006A172D" w:rsidRDefault="006D39A5" w:rsidP="0016685E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D39A5" w:rsidRPr="006A172D" w:rsidRDefault="006D39A5" w:rsidP="0016685E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D39A5" w:rsidRPr="006A172D" w:rsidRDefault="006D39A5" w:rsidP="0016685E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привлечение членов семей школьников к организации и проведению дел</w:t>
      </w:r>
      <w:r w:rsidRPr="006A1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72D">
        <w:rPr>
          <w:rFonts w:ascii="Times New Roman" w:hAnsi="Times New Roman" w:cs="Times New Roman"/>
          <w:sz w:val="26"/>
          <w:szCs w:val="26"/>
        </w:rPr>
        <w:t>класса;</w:t>
      </w:r>
    </w:p>
    <w:p w:rsidR="00210932" w:rsidRPr="006A172D" w:rsidRDefault="006D39A5" w:rsidP="0016685E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организация на базе класса семейных праздников, конкурсов, соревнований,</w:t>
      </w:r>
      <w:r w:rsidRPr="006A1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72D">
        <w:rPr>
          <w:rFonts w:ascii="Times New Roman" w:hAnsi="Times New Roman" w:cs="Times New Roman"/>
          <w:sz w:val="26"/>
          <w:szCs w:val="26"/>
        </w:rPr>
        <w:t>направленных на сплочение семьи и школы.</w:t>
      </w:r>
    </w:p>
    <w:p w:rsidR="00210932" w:rsidRPr="006A172D" w:rsidRDefault="00C57F9F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bookmarkStart w:id="20" w:name="_Toc115012451"/>
      <w:r w:rsidRPr="006A172D">
        <w:rPr>
          <w:lang w:eastAsia="ru-RU"/>
        </w:rPr>
        <w:t>Модуль «</w:t>
      </w:r>
      <w:r w:rsidR="00865C10" w:rsidRPr="006A172D">
        <w:rPr>
          <w:lang w:eastAsia="ru-RU"/>
        </w:rPr>
        <w:t>Основные школьные дела</w:t>
      </w:r>
      <w:bookmarkEnd w:id="20"/>
      <w:r w:rsidRPr="006A172D">
        <w:rPr>
          <w:lang w:eastAsia="ru-RU"/>
        </w:rPr>
        <w:t>»</w:t>
      </w:r>
    </w:p>
    <w:p w:rsidR="00865C10" w:rsidRPr="006A172D" w:rsidRDefault="00865C10" w:rsidP="006A172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воспитательного потенциала основных школьных дел предусматривает:</w:t>
      </w:r>
    </w:p>
    <w:p w:rsidR="00865C10" w:rsidRPr="006A172D" w:rsidRDefault="00865C10" w:rsidP="0016685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общешкольные праздники, ежегодные творческие (театрализованные, музыкальные, литературные и т. п.) мероприятия, связанные с общероссийскими,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региональными праздниками, памятными датами, в которых участвуют все классы;</w:t>
      </w:r>
    </w:p>
    <w:p w:rsidR="00865C10" w:rsidRPr="006A172D" w:rsidRDefault="00865C10" w:rsidP="0016685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во всероссийских акциях, посвящённых значимым событиям в России, мире;</w:t>
      </w:r>
    </w:p>
    <w:p w:rsidR="00865C10" w:rsidRPr="006A172D" w:rsidRDefault="00865C10" w:rsidP="0016685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865C10" w:rsidRPr="006A172D" w:rsidRDefault="00865C10" w:rsidP="0016685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865C10" w:rsidRPr="006A172D" w:rsidRDefault="00865C10" w:rsidP="0016685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865C10" w:rsidRPr="006A172D" w:rsidRDefault="00865C10" w:rsidP="0016685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865C10" w:rsidRPr="006A172D" w:rsidRDefault="00865C10" w:rsidP="0016685E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по возможности</w:t>
      </w:r>
      <w:r w:rsidRPr="006A17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37177F" w:rsidRPr="006A172D" w:rsidRDefault="00865C10" w:rsidP="0016685E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37177F" w:rsidRPr="006A172D" w:rsidRDefault="0037177F" w:rsidP="006A172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воспитательной системе нашей школы выделяются тематические периоды традиционных дел. Главные дела являются понятными, личностнозначимыми, главное, в празднике – своеобразная форма духовного самовыражения и обогащения ребенка.</w:t>
      </w:r>
    </w:p>
    <w:p w:rsidR="0037177F" w:rsidRPr="006A172D" w:rsidRDefault="0037177F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 школьном уровне:</w:t>
      </w:r>
    </w:p>
    <w:p w:rsidR="0037177F" w:rsidRPr="006A172D" w:rsidRDefault="0037177F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общешкольные праздники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классы:</w:t>
      </w:r>
    </w:p>
    <w:p w:rsidR="0037177F" w:rsidRPr="006A172D" w:rsidRDefault="0037177F" w:rsidP="0016685E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День Знаний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творческое открытие нового учебного года, где происходит знакомство первоклассников и ребят, прибывших в новом учебном году в гимназию, с образовательной организацией.</w:t>
      </w:r>
    </w:p>
    <w:p w:rsidR="0037177F" w:rsidRPr="006A172D" w:rsidRDefault="0037177F" w:rsidP="0016685E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Последний звонок.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гимназистами. Последние звонки в гимназии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37177F" w:rsidRPr="006A172D" w:rsidRDefault="0037177F" w:rsidP="0016685E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День учителя.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обучающиеся демонстрируют 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37177F" w:rsidRPr="006A172D" w:rsidRDefault="0037177F" w:rsidP="0016685E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Праздник «8 Марта».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37177F" w:rsidRPr="006A172D" w:rsidRDefault="0037177F" w:rsidP="0016685E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Празднование Дня Победы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«Лес Победы», Фестиваля патриотической песни «Салют! Победа!». Такое общешкольное дело будет способствовать формированию российской гражданской идентичности гимназистов,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37177F" w:rsidRPr="006A172D" w:rsidRDefault="0037177F" w:rsidP="0016685E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Торжественные ритуалы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</w:t>
      </w:r>
      <w:r w:rsidR="00ED3F1E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пятиклассники», «Прощай начальная школа»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37177F" w:rsidRPr="006A172D" w:rsidRDefault="0037177F" w:rsidP="0016685E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капустники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</w:t>
      </w:r>
    </w:p>
    <w:p w:rsidR="0037177F" w:rsidRPr="006A172D" w:rsidRDefault="0037177F" w:rsidP="0016685E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церемонии награждения (по итогам года)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гимназистов и педагогов за активное участие в жизни гимназии, защиту чести гимназии в конкурсах, соревнованиях, олимпиадах, значительный вклад в развитие гимназии.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7177F" w:rsidRPr="006A172D" w:rsidRDefault="0037177F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уровне классов:</w:t>
      </w:r>
    </w:p>
    <w:p w:rsidR="0037177F" w:rsidRPr="006A172D" w:rsidRDefault="0037177F" w:rsidP="0016685E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выбор и делегирование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:rsidR="0037177F" w:rsidRPr="006A172D" w:rsidRDefault="0037177F" w:rsidP="0016685E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участие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 в реализации общешкольных ключевых дел;</w:t>
      </w:r>
    </w:p>
    <w:p w:rsidR="0037177F" w:rsidRPr="006A172D" w:rsidRDefault="0037177F" w:rsidP="0016685E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проведение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7177F" w:rsidRPr="006A172D" w:rsidRDefault="0037177F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индивидуальном уровне:</w:t>
      </w:r>
    </w:p>
    <w:p w:rsidR="0037177F" w:rsidRPr="006A172D" w:rsidRDefault="0037177F" w:rsidP="0016685E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вовлечение по возможности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ребенка в ключевые дела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7177F" w:rsidRPr="006A172D" w:rsidRDefault="0037177F" w:rsidP="0016685E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индивидуальная помощь ребенку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необходимости) в освоении навыков подготовки, проведения и анализа ключевых дел;</w:t>
      </w:r>
    </w:p>
    <w:p w:rsidR="0037177F" w:rsidRPr="006A172D" w:rsidRDefault="0037177F" w:rsidP="0016685E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наблюдение за поведением ребенка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37177F" w:rsidRPr="006A172D" w:rsidRDefault="0037177F" w:rsidP="0016685E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коррекция поведения ребенка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10932" w:rsidRPr="006A172D" w:rsidRDefault="00292A83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bookmarkStart w:id="21" w:name="_Toc115012452"/>
      <w:r w:rsidRPr="006A172D">
        <w:rPr>
          <w:lang w:eastAsia="ru-RU"/>
        </w:rPr>
        <w:t>Внешкольные мероприятия</w:t>
      </w:r>
      <w:bookmarkEnd w:id="21"/>
    </w:p>
    <w:p w:rsidR="00292A83" w:rsidRPr="006A172D" w:rsidRDefault="00210932" w:rsidP="006A172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A83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воспитательного потенциала внешкольных мероприятий  предусматривает:</w:t>
      </w:r>
    </w:p>
    <w:p w:rsidR="00292A83" w:rsidRPr="006A172D" w:rsidRDefault="00292A83" w:rsidP="0016685E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292A83" w:rsidRPr="006A172D" w:rsidRDefault="00292A83" w:rsidP="0016685E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6A17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курсам, модулям;</w:t>
      </w:r>
    </w:p>
    <w:p w:rsidR="00292A83" w:rsidRPr="006A172D" w:rsidRDefault="00292A83" w:rsidP="0016685E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92A83" w:rsidRPr="006A172D" w:rsidRDefault="00292A83" w:rsidP="0016685E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292A83" w:rsidRPr="006A172D" w:rsidRDefault="00292A83" w:rsidP="0016685E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6434D7" w:rsidRPr="006A172D" w:rsidRDefault="006434D7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ab/>
        <w:t>Ключевые дела -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школьники.</w:t>
      </w:r>
    </w:p>
    <w:p w:rsidR="006434D7" w:rsidRPr="006A172D" w:rsidRDefault="006434D7" w:rsidP="006A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Каждое коллективное творческое дело есть проявление практической заботы школьников и педагогов об улучшении окружающей и своей жизни.</w:t>
      </w:r>
    </w:p>
    <w:p w:rsidR="006434D7" w:rsidRPr="006A172D" w:rsidRDefault="006434D7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Оно – коллективное, потому что планируется, готовится, совершается и обсуждается совместно школьниками и педагогами – как младшими, так и старшими.</w:t>
      </w:r>
    </w:p>
    <w:p w:rsidR="006434D7" w:rsidRPr="006A172D" w:rsidRDefault="006434D7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</w:t>
      </w:r>
    </w:p>
    <w:p w:rsidR="006861D3" w:rsidRPr="006A172D" w:rsidRDefault="006434D7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Весь учебный год разбит на 4 главных коллективных творческих дела (КТД). </w:t>
      </w:r>
    </w:p>
    <w:p w:rsidR="006434D7" w:rsidRPr="006A172D" w:rsidRDefault="006861D3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1 четверть - </w:t>
      </w:r>
      <w:r w:rsidR="006434D7" w:rsidRPr="006A172D">
        <w:rPr>
          <w:rFonts w:ascii="Times New Roman" w:hAnsi="Times New Roman" w:cs="Times New Roman"/>
          <w:sz w:val="26"/>
          <w:szCs w:val="26"/>
        </w:rPr>
        <w:t>КТД «Мой город. Безопасность»;</w:t>
      </w:r>
    </w:p>
    <w:p w:rsidR="006861D3" w:rsidRPr="006A172D" w:rsidRDefault="006861D3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2 четверть -</w:t>
      </w:r>
      <w:r w:rsidR="006434D7" w:rsidRPr="006A172D">
        <w:rPr>
          <w:rFonts w:ascii="Times New Roman" w:hAnsi="Times New Roman" w:cs="Times New Roman"/>
          <w:sz w:val="26"/>
          <w:szCs w:val="26"/>
        </w:rPr>
        <w:t xml:space="preserve"> КТД «Здоровый образ жизни»; </w:t>
      </w:r>
    </w:p>
    <w:p w:rsidR="006434D7" w:rsidRPr="006A172D" w:rsidRDefault="006861D3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3 четверть - </w:t>
      </w:r>
      <w:r w:rsidR="006434D7" w:rsidRPr="006A172D">
        <w:rPr>
          <w:rFonts w:ascii="Times New Roman" w:hAnsi="Times New Roman" w:cs="Times New Roman"/>
          <w:sz w:val="26"/>
          <w:szCs w:val="26"/>
        </w:rPr>
        <w:t>КТД «Человек и общество»;</w:t>
      </w:r>
    </w:p>
    <w:p w:rsidR="006434D7" w:rsidRPr="006A172D" w:rsidRDefault="006861D3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4 четверть -</w:t>
      </w:r>
      <w:r w:rsidR="006434D7" w:rsidRPr="006A172D">
        <w:rPr>
          <w:rFonts w:ascii="Times New Roman" w:hAnsi="Times New Roman" w:cs="Times New Roman"/>
          <w:sz w:val="26"/>
          <w:szCs w:val="26"/>
        </w:rPr>
        <w:t xml:space="preserve"> КТД «Моё Отечество»</w:t>
      </w:r>
    </w:p>
    <w:p w:rsidR="006434D7" w:rsidRPr="006A172D" w:rsidRDefault="006434D7" w:rsidP="006A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</w:t>
      </w:r>
    </w:p>
    <w:p w:rsidR="006434D7" w:rsidRPr="006A172D" w:rsidRDefault="006434D7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6861D3" w:rsidRPr="006A172D" w:rsidRDefault="006861D3" w:rsidP="006A172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На внешкольном уровне:</w:t>
      </w:r>
    </w:p>
    <w:p w:rsidR="006861D3" w:rsidRPr="006A172D" w:rsidRDefault="006434D7" w:rsidP="006A172D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социальные проекты - совместно разрабатываемые и реализуемые школьниками и педагогами комплексы дел разной направл</w:t>
      </w:r>
      <w:r w:rsidR="006861D3" w:rsidRPr="006A172D">
        <w:rPr>
          <w:rFonts w:ascii="Times New Roman" w:hAnsi="Times New Roman" w:cs="Times New Roman"/>
          <w:sz w:val="26"/>
          <w:szCs w:val="26"/>
        </w:rPr>
        <w:t>енности, ориентированные на пре</w:t>
      </w:r>
      <w:r w:rsidRPr="006A172D">
        <w:rPr>
          <w:rFonts w:ascii="Times New Roman" w:hAnsi="Times New Roman" w:cs="Times New Roman"/>
          <w:sz w:val="26"/>
          <w:szCs w:val="26"/>
        </w:rPr>
        <w:t>образование окружающего социума;</w:t>
      </w:r>
    </w:p>
    <w:p w:rsidR="006861D3" w:rsidRPr="006A172D" w:rsidRDefault="006434D7" w:rsidP="006A172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6861D3" w:rsidRPr="006A172D" w:rsidRDefault="006434D7" w:rsidP="006A172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6434D7" w:rsidRPr="006A172D" w:rsidRDefault="006434D7" w:rsidP="006A172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проводимые для жителей микрорайона </w:t>
      </w:r>
      <w:r w:rsidR="006861D3" w:rsidRPr="006A172D">
        <w:rPr>
          <w:rFonts w:ascii="Times New Roman" w:hAnsi="Times New Roman" w:cs="Times New Roman"/>
          <w:sz w:val="26"/>
          <w:szCs w:val="26"/>
        </w:rPr>
        <w:t>и организуемые совместно с роди</w:t>
      </w:r>
      <w:r w:rsidRPr="006A172D">
        <w:rPr>
          <w:rFonts w:ascii="Times New Roman" w:hAnsi="Times New Roman" w:cs="Times New Roman"/>
          <w:sz w:val="26"/>
          <w:szCs w:val="26"/>
        </w:rPr>
        <w:t>телями учащихся спортивные, творческие состязан</w:t>
      </w:r>
      <w:r w:rsidR="006861D3" w:rsidRPr="006A172D">
        <w:rPr>
          <w:rFonts w:ascii="Times New Roman" w:hAnsi="Times New Roman" w:cs="Times New Roman"/>
          <w:sz w:val="26"/>
          <w:szCs w:val="26"/>
        </w:rPr>
        <w:t>ия, праздники и др., которые от</w:t>
      </w:r>
      <w:r w:rsidRPr="006A172D">
        <w:rPr>
          <w:rFonts w:ascii="Times New Roman" w:hAnsi="Times New Roman" w:cs="Times New Roman"/>
          <w:sz w:val="26"/>
          <w:szCs w:val="26"/>
        </w:rPr>
        <w:t>крывают возможности для творческой самореализации школьников и включают их в деятельную заботу об окружающих.</w:t>
      </w:r>
    </w:p>
    <w:p w:rsidR="006861D3" w:rsidRPr="006A172D" w:rsidRDefault="006861D3" w:rsidP="006A172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На школьном уровне:</w:t>
      </w:r>
    </w:p>
    <w:p w:rsidR="006861D3" w:rsidRPr="006A172D" w:rsidRDefault="006434D7" w:rsidP="006A172D">
      <w:pPr>
        <w:pStyle w:val="a3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общешкольные праздники - ежегодно п</w:t>
      </w:r>
      <w:r w:rsidR="006861D3" w:rsidRPr="006A172D">
        <w:rPr>
          <w:rFonts w:ascii="Times New Roman" w:hAnsi="Times New Roman" w:cs="Times New Roman"/>
          <w:sz w:val="26"/>
          <w:szCs w:val="26"/>
        </w:rPr>
        <w:t>роводимые творческие дела и ме</w:t>
      </w:r>
      <w:r w:rsidRPr="006A172D">
        <w:rPr>
          <w:rFonts w:ascii="Times New Roman" w:hAnsi="Times New Roman" w:cs="Times New Roman"/>
          <w:sz w:val="26"/>
          <w:szCs w:val="26"/>
        </w:rPr>
        <w:t>роприятия (театрализованные, музыкальные, литературные и т.п.), связанн</w:t>
      </w:r>
      <w:r w:rsidR="006861D3" w:rsidRPr="006A172D">
        <w:rPr>
          <w:rFonts w:ascii="Times New Roman" w:hAnsi="Times New Roman" w:cs="Times New Roman"/>
          <w:sz w:val="26"/>
          <w:szCs w:val="26"/>
        </w:rPr>
        <w:t>ые со зна</w:t>
      </w:r>
      <w:r w:rsidRPr="006A172D">
        <w:rPr>
          <w:rFonts w:ascii="Times New Roman" w:hAnsi="Times New Roman" w:cs="Times New Roman"/>
          <w:sz w:val="26"/>
          <w:szCs w:val="26"/>
        </w:rPr>
        <w:t>чимыми для детей и педагогов знаменательными датами, как на уровне школы, так и на уровне города, региона, России, в которых участвуют все классы школы;</w:t>
      </w:r>
    </w:p>
    <w:p w:rsidR="006861D3" w:rsidRPr="006A172D" w:rsidRDefault="006434D7" w:rsidP="006A172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торжественные ритуалы,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</w:t>
      </w:r>
      <w:r w:rsidR="006861D3" w:rsidRPr="006A172D">
        <w:rPr>
          <w:rFonts w:ascii="Times New Roman" w:hAnsi="Times New Roman" w:cs="Times New Roman"/>
          <w:sz w:val="26"/>
          <w:szCs w:val="26"/>
        </w:rPr>
        <w:t xml:space="preserve"> </w:t>
      </w:r>
      <w:r w:rsidRPr="006A172D">
        <w:rPr>
          <w:rFonts w:ascii="Times New Roman" w:hAnsi="Times New Roman" w:cs="Times New Roman"/>
          <w:sz w:val="26"/>
          <w:szCs w:val="26"/>
        </w:rPr>
        <w:t>- патриотическим воспитанием;</w:t>
      </w:r>
    </w:p>
    <w:p w:rsidR="006434D7" w:rsidRPr="006A172D" w:rsidRDefault="006434D7" w:rsidP="006A172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861D3" w:rsidRPr="006A172D" w:rsidRDefault="006861D3" w:rsidP="006A172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На уровне классов:</w:t>
      </w:r>
    </w:p>
    <w:p w:rsidR="006861D3" w:rsidRPr="006A172D" w:rsidRDefault="006434D7" w:rsidP="006A172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6861D3" w:rsidRPr="006A172D" w:rsidRDefault="006434D7" w:rsidP="006A172D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участие школьных классов в реализации общешкольных ключевых дел;</w:t>
      </w:r>
    </w:p>
    <w:p w:rsidR="006861D3" w:rsidRPr="006A172D" w:rsidRDefault="006434D7" w:rsidP="006A172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6434D7" w:rsidRPr="006A172D" w:rsidRDefault="006434D7" w:rsidP="006A172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6861D3" w:rsidRPr="006A172D" w:rsidRDefault="006861D3" w:rsidP="006A172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На индивидуальном уровне:</w:t>
      </w:r>
    </w:p>
    <w:p w:rsidR="006861D3" w:rsidRPr="006A172D" w:rsidRDefault="006434D7" w:rsidP="006A172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6861D3" w:rsidRPr="006A172D" w:rsidRDefault="006434D7" w:rsidP="006A172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6861D3" w:rsidRPr="006A172D" w:rsidRDefault="006434D7" w:rsidP="006A172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D3997" w:rsidRPr="006A172D" w:rsidRDefault="006434D7" w:rsidP="006A172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D3997" w:rsidRPr="006A172D" w:rsidRDefault="00C57F9F" w:rsidP="006A172D">
      <w:pPr>
        <w:pStyle w:val="1"/>
        <w:spacing w:line="360" w:lineRule="auto"/>
        <w:ind w:left="0" w:firstLine="708"/>
        <w:jc w:val="both"/>
        <w:rPr>
          <w:lang w:eastAsia="ru-RU"/>
        </w:rPr>
      </w:pPr>
      <w:bookmarkStart w:id="22" w:name="_Toc115012453"/>
      <w:r w:rsidRPr="006A172D">
        <w:rPr>
          <w:lang w:eastAsia="ru-RU"/>
        </w:rPr>
        <w:t>Модуль «</w:t>
      </w:r>
      <w:r w:rsidR="00210932" w:rsidRPr="006A172D">
        <w:rPr>
          <w:lang w:eastAsia="ru-RU"/>
        </w:rPr>
        <w:t>Взаимодействие с родителями (законными представителями)</w:t>
      </w:r>
      <w:bookmarkEnd w:id="22"/>
      <w:r w:rsidRPr="006A172D">
        <w:rPr>
          <w:lang w:eastAsia="ru-RU"/>
        </w:rPr>
        <w:t>»</w:t>
      </w:r>
    </w:p>
    <w:p w:rsidR="00210932" w:rsidRPr="006A172D" w:rsidRDefault="00210932" w:rsidP="006A172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6A17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привлечения родителей (законных представителей);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10932" w:rsidRPr="006A172D" w:rsidRDefault="00210932" w:rsidP="0016685E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3" w:name="_Hlk85440179"/>
      <w:bookmarkEnd w:id="23"/>
    </w:p>
    <w:p w:rsidR="00AD3997" w:rsidRPr="006A172D" w:rsidRDefault="00AD3997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ab/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AD3997" w:rsidRPr="006A172D" w:rsidRDefault="00AD3997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ab/>
        <w:t>Работа с родителями или законными представителями обучающихся в МАОУ</w:t>
      </w:r>
      <w:r w:rsidR="00546251" w:rsidRPr="006A172D">
        <w:rPr>
          <w:rFonts w:ascii="Times New Roman" w:hAnsi="Times New Roman" w:cs="Times New Roman"/>
          <w:sz w:val="26"/>
          <w:szCs w:val="26"/>
        </w:rPr>
        <w:t xml:space="preserve"> СОШ №1</w:t>
      </w:r>
      <w:r w:rsidRPr="006A172D">
        <w:rPr>
          <w:rFonts w:ascii="Times New Roman" w:hAnsi="Times New Roman" w:cs="Times New Roman"/>
          <w:sz w:val="26"/>
          <w:szCs w:val="26"/>
        </w:rPr>
        <w:t xml:space="preserve"> осуществляется в рамках следующих видов и форм деятельности:</w:t>
      </w:r>
    </w:p>
    <w:p w:rsidR="00AD3997" w:rsidRPr="006A172D" w:rsidRDefault="00AD3997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На школьном уровне: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общешкольное родительс</w:t>
      </w:r>
      <w:r w:rsidR="00644429" w:rsidRPr="006A172D">
        <w:rPr>
          <w:rFonts w:ascii="Times New Roman" w:hAnsi="Times New Roman" w:cs="Times New Roman"/>
          <w:sz w:val="26"/>
          <w:szCs w:val="26"/>
        </w:rPr>
        <w:t xml:space="preserve">кое собрание и </w:t>
      </w:r>
      <w:r w:rsidRPr="006A172D">
        <w:rPr>
          <w:rFonts w:ascii="Times New Roman" w:hAnsi="Times New Roman" w:cs="Times New Roman"/>
          <w:sz w:val="26"/>
          <w:szCs w:val="26"/>
        </w:rPr>
        <w:t>Управляющий совет, участвующий в управлении образовательной организацией и решении вопросов воспитания и социализации их детей;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семейный всеобуч, на котором родители могли бы получать ценные рекомендации и советы от профессиональных психологов, социальных работников и обмениваться собственным творческим опытом и находками в деле воспитания детей;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AD3997" w:rsidRPr="006A172D" w:rsidRDefault="00AD3997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На уровне класса: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AD3997" w:rsidRPr="006A172D" w:rsidRDefault="00AD3997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На индивидуальном уровне: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AD3997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210932" w:rsidRPr="006A172D" w:rsidRDefault="00AD3997" w:rsidP="006A172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88638A" w:rsidRPr="006A172D" w:rsidRDefault="00C57F9F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bookmarkStart w:id="24" w:name="_Toc115012454"/>
      <w:r w:rsidRPr="006A172D">
        <w:rPr>
          <w:lang w:eastAsia="ru-RU"/>
        </w:rPr>
        <w:t>Модуль «</w:t>
      </w:r>
      <w:r w:rsidR="00DE52D6" w:rsidRPr="006A172D">
        <w:rPr>
          <w:lang w:eastAsia="ru-RU"/>
        </w:rPr>
        <w:t>Самоуправление</w:t>
      </w:r>
      <w:bookmarkEnd w:id="24"/>
      <w:r w:rsidRPr="006A172D">
        <w:rPr>
          <w:lang w:eastAsia="ru-RU"/>
        </w:rPr>
        <w:t>»</w:t>
      </w:r>
    </w:p>
    <w:p w:rsidR="0088638A" w:rsidRPr="006A172D" w:rsidRDefault="0088638A" w:rsidP="006A172D">
      <w:pPr>
        <w:pStyle w:val="1"/>
        <w:spacing w:line="360" w:lineRule="auto"/>
        <w:ind w:left="0"/>
        <w:jc w:val="both"/>
        <w:rPr>
          <w:b w:val="0"/>
          <w:szCs w:val="26"/>
          <w:lang w:eastAsia="ru-RU"/>
        </w:rPr>
      </w:pPr>
      <w:r w:rsidRPr="006A172D">
        <w:rPr>
          <w:b w:val="0"/>
          <w:szCs w:val="26"/>
          <w:lang w:eastAsia="ru-RU"/>
        </w:rPr>
        <w:t>Действующие  на базе школы детские общественные 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88638A" w:rsidRPr="006A172D" w:rsidRDefault="0088638A" w:rsidP="0016685E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88638A" w:rsidRPr="006A172D" w:rsidRDefault="0088638A" w:rsidP="0016685E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:rsidR="0088638A" w:rsidRPr="006A172D" w:rsidRDefault="0088638A" w:rsidP="0016685E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Первичное отделение Общероссийской общественно-государственной детско-юношеской организации – Российское движение детей и молодёжи 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N 261-ФЗ. 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гимназического отделения РДШ может стать любой учащийся 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направлений РДДМ «Движение первых» –  программа «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Орлята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России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Орлята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России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принимают участие в мероприятиях и Всероссийских акциях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книгодарения, День защитника Отечества, День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космонавтики, Международный женский день, День счастья, День смеха, День Победы, День защиты детей.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«Юнармия»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,  также является направлением РДДМ «Движение первых</w:t>
      </w:r>
      <w:r w:rsidRPr="006A172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».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2019 г. в гимназии был открыт первый юнармейский отряд. 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являются: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–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укрепление физической закалки и физической выносливости;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активное приобщение молодежи к военно-техническим знаниям и техническому творчеству;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стимулирование потребности в самообразовании и самосовершенствовании.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</w:p>
    <w:p w:rsidR="00AD3997" w:rsidRPr="006A172D" w:rsidRDefault="00C57F9F" w:rsidP="006A172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«</w:t>
      </w:r>
      <w:r w:rsidR="00AD3997"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и безопасность</w:t>
      </w: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D3997" w:rsidRPr="006A172D" w:rsidRDefault="00AD3997" w:rsidP="006A172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деятельности педагогического коллектива по созданию в общеобразовательной организации</w:t>
      </w:r>
      <w:r w:rsidRPr="006A17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 д.); 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6A17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сетях);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</w:t>
      </w:r>
      <w:r w:rsidR="00AE5A00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д.);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профилактику правонарушений, девиаций посредством организации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6A17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AD3997" w:rsidRPr="006A172D" w:rsidRDefault="00AD3997" w:rsidP="0016685E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</w:t>
      </w:r>
      <w:r w:rsidR="00675955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игранты, обучающиеся с ОВЗ и т.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д.).</w:t>
      </w:r>
    </w:p>
    <w:p w:rsidR="00A66609" w:rsidRPr="006A172D" w:rsidRDefault="00E9350D" w:rsidP="006A172D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6609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Профилактическая работа со </w:t>
      </w:r>
      <w:r w:rsidR="00A66609" w:rsidRPr="006A172D">
        <w:rPr>
          <w:rFonts w:ascii="Times New Roman" w:hAnsi="Times New Roman" w:cs="Times New Roman"/>
          <w:sz w:val="26"/>
          <w:szCs w:val="26"/>
        </w:rPr>
        <w:t xml:space="preserve">школьниками включает  предупредительно-профилактическую деятельность и индивидуальную работу с подростками девиантного поведения и детьми «группы риска». </w:t>
      </w:r>
    </w:p>
    <w:p w:rsidR="00A66609" w:rsidRPr="006A172D" w:rsidRDefault="00A66609" w:rsidP="006A172D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</w:rPr>
        <w:tab/>
        <w:t>Профилактическая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 Работа с педагогами строится в формате семинаров, курсов повышения квалификации, тренингов, ведущих к повышению уровня информированности о современных проблемах общества, путях их предотвращения в рамках основной деятельности учителя, классного руководителя.</w:t>
      </w:r>
    </w:p>
    <w:p w:rsidR="00A66609" w:rsidRPr="006A172D" w:rsidRDefault="00A66609" w:rsidP="006A172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Профилактическая работа со школьниками осуществляется через организацию предупредительно-профилактической деятельности и ведётся в школе с опорой на решение следующих задач воспитательной работы:</w:t>
      </w:r>
    </w:p>
    <w:p w:rsidR="00A66609" w:rsidRPr="006A172D" w:rsidRDefault="00B7147A" w:rsidP="0016685E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реализовывать воспитательные возможности </w:t>
      </w:r>
      <w:r w:rsidR="00A66609" w:rsidRPr="006A172D">
        <w:rPr>
          <w:rFonts w:ascii="Times New Roman" w:hAnsi="Times New Roman" w:cs="Times New Roman"/>
          <w:sz w:val="26"/>
          <w:szCs w:val="26"/>
        </w:rPr>
        <w:t>общешкольных ключевых дел;</w:t>
      </w:r>
    </w:p>
    <w:p w:rsidR="00A66609" w:rsidRPr="006A172D" w:rsidRDefault="00A66609" w:rsidP="0016685E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66609" w:rsidRPr="006A172D" w:rsidRDefault="00A66609" w:rsidP="0016685E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 xml:space="preserve">вовлекать школьников в кружки, секции, клубы, студии и иные объединения, </w:t>
      </w:r>
      <w:r w:rsidR="00B7147A" w:rsidRPr="006A172D">
        <w:rPr>
          <w:rFonts w:ascii="Times New Roman" w:hAnsi="Times New Roman" w:cs="Times New Roman"/>
          <w:sz w:val="26"/>
          <w:szCs w:val="26"/>
        </w:rPr>
        <w:t>работающие</w:t>
      </w:r>
      <w:r w:rsidR="00B7147A" w:rsidRPr="006A172D">
        <w:rPr>
          <w:rFonts w:ascii="Times New Roman" w:hAnsi="Times New Roman" w:cs="Times New Roman"/>
          <w:sz w:val="26"/>
          <w:szCs w:val="26"/>
        </w:rPr>
        <w:tab/>
        <w:t xml:space="preserve">по школьным программам </w:t>
      </w:r>
      <w:r w:rsidRPr="006A172D">
        <w:rPr>
          <w:rFonts w:ascii="Times New Roman" w:hAnsi="Times New Roman" w:cs="Times New Roman"/>
          <w:sz w:val="26"/>
          <w:szCs w:val="26"/>
        </w:rPr>
        <w:t>внеурочной деятельности и дополнительного образования;</w:t>
      </w:r>
    </w:p>
    <w:p w:rsidR="00A66609" w:rsidRPr="006A172D" w:rsidRDefault="00A66609" w:rsidP="0016685E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использовать в воспитании детей возможности школьного урока; </w:t>
      </w:r>
    </w:p>
    <w:p w:rsidR="00A66609" w:rsidRPr="006A172D" w:rsidRDefault="00A66609" w:rsidP="0016685E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 инициировать и поддерживать ученическое самоуправление;</w:t>
      </w:r>
    </w:p>
    <w:p w:rsidR="00A66609" w:rsidRPr="006A172D" w:rsidRDefault="00A66609" w:rsidP="0016685E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66609" w:rsidRPr="006A172D" w:rsidRDefault="00A66609" w:rsidP="0016685E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организовывать для школьников экскурсии, экспедиции, походы; </w:t>
      </w:r>
    </w:p>
    <w:p w:rsidR="00A66609" w:rsidRPr="006A172D" w:rsidRDefault="00A66609" w:rsidP="0016685E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организовывать профориентационную работу со школьниками; </w:t>
      </w:r>
    </w:p>
    <w:p w:rsidR="00A66609" w:rsidRPr="006A172D" w:rsidRDefault="00A66609" w:rsidP="0016685E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организовать работу школьных медиа;</w:t>
      </w:r>
    </w:p>
    <w:p w:rsidR="00A66609" w:rsidRPr="006A172D" w:rsidRDefault="00A66609" w:rsidP="0016685E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развивать предметно-эстетическую среду в школе; </w:t>
      </w:r>
    </w:p>
    <w:p w:rsidR="00A66609" w:rsidRPr="006A172D" w:rsidRDefault="00A66609" w:rsidP="0016685E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 организовать работу с семьями школьников.</w:t>
      </w:r>
    </w:p>
    <w:p w:rsidR="00A66609" w:rsidRPr="006A172D" w:rsidRDefault="00A66609" w:rsidP="006A172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Планомерная реализация поставленных задач позволяет организовать в школе интересную и событийно насыщенную жизнь детей и педагогов, что является эффективным способом профилактики асоциального поведения школьников.</w:t>
      </w:r>
    </w:p>
    <w:p w:rsidR="00A66609" w:rsidRPr="006A172D" w:rsidRDefault="00B7147A" w:rsidP="006A172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A66609" w:rsidRPr="006A172D">
        <w:rPr>
          <w:rFonts w:ascii="Times New Roman" w:hAnsi="Times New Roman" w:cs="Times New Roman"/>
          <w:sz w:val="26"/>
          <w:szCs w:val="26"/>
        </w:rPr>
        <w:t>пр</w:t>
      </w:r>
      <w:r w:rsidRPr="006A172D">
        <w:rPr>
          <w:rFonts w:ascii="Times New Roman" w:hAnsi="Times New Roman" w:cs="Times New Roman"/>
          <w:sz w:val="26"/>
          <w:szCs w:val="26"/>
        </w:rPr>
        <w:t xml:space="preserve">едупредительно-профилактической </w:t>
      </w:r>
      <w:r w:rsidR="00A66609" w:rsidRPr="006A172D">
        <w:rPr>
          <w:rFonts w:ascii="Times New Roman" w:hAnsi="Times New Roman" w:cs="Times New Roman"/>
          <w:sz w:val="26"/>
          <w:szCs w:val="26"/>
        </w:rPr>
        <w:t xml:space="preserve">деятельности подразумевает: </w:t>
      </w:r>
    </w:p>
    <w:p w:rsidR="00A66609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реализацию</w:t>
      </w:r>
      <w:r w:rsidRPr="006A172D">
        <w:rPr>
          <w:rFonts w:ascii="Times New Roman" w:hAnsi="Times New Roman" w:cs="Times New Roman"/>
          <w:sz w:val="26"/>
          <w:szCs w:val="26"/>
        </w:rPr>
        <w:tab/>
        <w:t>системы работы школы по воспитанию законопослушного поведения школьников;</w:t>
      </w:r>
    </w:p>
    <w:p w:rsidR="00A66609" w:rsidRPr="006A172D" w:rsidRDefault="00B7147A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A66609" w:rsidRPr="006A172D">
        <w:rPr>
          <w:rFonts w:ascii="Times New Roman" w:hAnsi="Times New Roman" w:cs="Times New Roman"/>
          <w:sz w:val="26"/>
          <w:szCs w:val="26"/>
        </w:rPr>
        <w:t>межведомственных</w:t>
      </w:r>
      <w:r w:rsidR="00A66609" w:rsidRPr="006A172D">
        <w:rPr>
          <w:rFonts w:ascii="Times New Roman" w:hAnsi="Times New Roman" w:cs="Times New Roman"/>
          <w:sz w:val="26"/>
          <w:szCs w:val="26"/>
        </w:rPr>
        <w:tab/>
      </w:r>
      <w:r w:rsidRPr="006A172D">
        <w:rPr>
          <w:rFonts w:ascii="Times New Roman" w:hAnsi="Times New Roman" w:cs="Times New Roman"/>
          <w:sz w:val="26"/>
          <w:szCs w:val="26"/>
        </w:rPr>
        <w:t xml:space="preserve"> мероприятий совместно </w:t>
      </w:r>
      <w:r w:rsidR="00A66609" w:rsidRPr="006A172D">
        <w:rPr>
          <w:rFonts w:ascii="Times New Roman" w:hAnsi="Times New Roman" w:cs="Times New Roman"/>
          <w:sz w:val="26"/>
          <w:szCs w:val="26"/>
        </w:rPr>
        <w:t>с другими субъектами профилактики (полиция, здравоохранение, молодежная политика, культура);</w:t>
      </w:r>
    </w:p>
    <w:p w:rsidR="00A66609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беседы, лекции, диспуты, дискуссии, мультимедийные классные часы по безопасности жизнедеятельности;</w:t>
      </w:r>
    </w:p>
    <w:p w:rsidR="00A66609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проведение мероприятий по профилактике употребления ПАВ с учетом современных методов и подходов (актуальность, интерактивность, использование видеоконтента и материалов сети Интернет);</w:t>
      </w:r>
    </w:p>
    <w:p w:rsidR="00A66609" w:rsidRPr="006A172D" w:rsidRDefault="00A66609" w:rsidP="006A172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Организация досуговой деятельности обучающихся «группы риска» подразумевает: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вовлечение обучающихся «группы риска»</w:t>
      </w:r>
      <w:r w:rsidR="00C50551" w:rsidRPr="006A172D">
        <w:rPr>
          <w:rFonts w:ascii="Times New Roman" w:hAnsi="Times New Roman" w:cs="Times New Roman"/>
          <w:sz w:val="26"/>
          <w:szCs w:val="26"/>
        </w:rPr>
        <w:t xml:space="preserve"> в кружки, клубы, объединения и спортивные секции учреждений </w:t>
      </w:r>
      <w:r w:rsidRPr="006A172D">
        <w:rPr>
          <w:rFonts w:ascii="Times New Roman" w:hAnsi="Times New Roman" w:cs="Times New Roman"/>
          <w:sz w:val="26"/>
          <w:szCs w:val="26"/>
        </w:rPr>
        <w:t>дополнительного образования;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lastRenderedPageBreak/>
        <w:t>охват организованным отдыхом подростков «группы риска» в каникулярное время и интересным содержательным досугом в течение года;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оказание подросткам помощи в трудоустройстве в летний период через Центр занятости;</w:t>
      </w:r>
    </w:p>
    <w:p w:rsidR="00C50551" w:rsidRPr="006A172D" w:rsidRDefault="00B7147A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привлечение подростков</w:t>
      </w:r>
      <w:r w:rsidRPr="006A172D">
        <w:rPr>
          <w:rFonts w:ascii="Times New Roman" w:hAnsi="Times New Roman" w:cs="Times New Roman"/>
          <w:sz w:val="26"/>
          <w:szCs w:val="26"/>
        </w:rPr>
        <w:tab/>
        <w:t xml:space="preserve">к шефской помощи </w:t>
      </w:r>
      <w:r w:rsidR="00A66609" w:rsidRPr="006A172D">
        <w:rPr>
          <w:rFonts w:ascii="Times New Roman" w:hAnsi="Times New Roman" w:cs="Times New Roman"/>
          <w:sz w:val="26"/>
          <w:szCs w:val="26"/>
        </w:rPr>
        <w:t>младшим школьникам;</w:t>
      </w:r>
    </w:p>
    <w:p w:rsidR="00A66609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привлечение подростков к деятельности Клуба волонтеров, клуба юных друзей правопорядка, клуба юных инспекторов дорожного движения для реализации социальнозначимых проектов.</w:t>
      </w:r>
    </w:p>
    <w:p w:rsidR="00C50551" w:rsidRPr="006A172D" w:rsidRDefault="00A66609" w:rsidP="006A172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Индивидуальная работа с подростками с девиантным поведением: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выявление причин отклонений в поведении детей и подростков;</w:t>
      </w:r>
    </w:p>
    <w:p w:rsidR="00C50551" w:rsidRPr="006A172D" w:rsidRDefault="00C50551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кон</w:t>
      </w:r>
      <w:r w:rsidR="00B7147A" w:rsidRPr="006A172D">
        <w:rPr>
          <w:rFonts w:ascii="Times New Roman" w:hAnsi="Times New Roman" w:cs="Times New Roman"/>
          <w:sz w:val="26"/>
          <w:szCs w:val="26"/>
        </w:rPr>
        <w:t xml:space="preserve">сультации социального педагога, </w:t>
      </w:r>
      <w:r w:rsidRPr="006A172D">
        <w:rPr>
          <w:rFonts w:ascii="Times New Roman" w:hAnsi="Times New Roman" w:cs="Times New Roman"/>
          <w:sz w:val="26"/>
          <w:szCs w:val="26"/>
        </w:rPr>
        <w:t>педагога-психолога,</w:t>
      </w:r>
      <w:r w:rsidR="00B7147A" w:rsidRPr="006A172D">
        <w:rPr>
          <w:rFonts w:ascii="Times New Roman" w:hAnsi="Times New Roman" w:cs="Times New Roman"/>
          <w:sz w:val="26"/>
          <w:szCs w:val="26"/>
        </w:rPr>
        <w:t xml:space="preserve"> классного </w:t>
      </w:r>
      <w:r w:rsidR="00A66609" w:rsidRPr="006A172D">
        <w:rPr>
          <w:rFonts w:ascii="Times New Roman" w:hAnsi="Times New Roman" w:cs="Times New Roman"/>
          <w:sz w:val="26"/>
          <w:szCs w:val="26"/>
        </w:rPr>
        <w:t>руководителя, администрации школы с подростком;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привлечение для профилактической работы с подростками, находящимися в сложных жизненных обстоятельствах, инспектора</w:t>
      </w:r>
      <w:r w:rsidR="00C50551" w:rsidRPr="006A172D">
        <w:rPr>
          <w:rFonts w:ascii="Times New Roman" w:hAnsi="Times New Roman" w:cs="Times New Roman"/>
          <w:sz w:val="26"/>
          <w:szCs w:val="26"/>
        </w:rPr>
        <w:t xml:space="preserve"> ОДН ОМВД </w:t>
      </w:r>
      <w:r w:rsidRPr="006A172D">
        <w:rPr>
          <w:rFonts w:ascii="Times New Roman" w:hAnsi="Times New Roman" w:cs="Times New Roman"/>
          <w:sz w:val="26"/>
          <w:szCs w:val="26"/>
        </w:rPr>
        <w:t xml:space="preserve">и </w:t>
      </w:r>
      <w:r w:rsidR="00C50551" w:rsidRPr="006A172D">
        <w:rPr>
          <w:rFonts w:ascii="Times New Roman" w:hAnsi="Times New Roman" w:cs="Times New Roman"/>
          <w:sz w:val="26"/>
          <w:szCs w:val="26"/>
        </w:rPr>
        <w:t>К</w:t>
      </w:r>
      <w:r w:rsidRPr="006A172D">
        <w:rPr>
          <w:rFonts w:ascii="Times New Roman" w:hAnsi="Times New Roman" w:cs="Times New Roman"/>
          <w:sz w:val="26"/>
          <w:szCs w:val="26"/>
        </w:rPr>
        <w:t>ДН;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привлечение трудных подростков к деятельности крупных общественных организаций, вовлечение их в т</w:t>
      </w:r>
      <w:r w:rsidR="00C50551" w:rsidRPr="006A172D">
        <w:rPr>
          <w:rFonts w:ascii="Times New Roman" w:hAnsi="Times New Roman" w:cs="Times New Roman"/>
          <w:sz w:val="26"/>
          <w:szCs w:val="26"/>
        </w:rPr>
        <w:t>ворческую жизнь класса, школы</w:t>
      </w:r>
      <w:r w:rsidRPr="006A172D">
        <w:rPr>
          <w:rFonts w:ascii="Times New Roman" w:hAnsi="Times New Roman" w:cs="Times New Roman"/>
          <w:sz w:val="26"/>
          <w:szCs w:val="26"/>
        </w:rPr>
        <w:t>, организаций дополнительного образования;</w:t>
      </w:r>
    </w:p>
    <w:p w:rsidR="00A66609" w:rsidRPr="006A172D" w:rsidRDefault="00B7147A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проведение специализированных тренинговых занятий </w:t>
      </w:r>
      <w:r w:rsidR="00A66609" w:rsidRPr="006A172D">
        <w:rPr>
          <w:rFonts w:ascii="Times New Roman" w:hAnsi="Times New Roman" w:cs="Times New Roman"/>
          <w:sz w:val="26"/>
          <w:szCs w:val="26"/>
        </w:rPr>
        <w:t>с категориями обучающихся, находящихся в сложных жизненных ситуациях.</w:t>
      </w:r>
    </w:p>
    <w:p w:rsidR="00A66609" w:rsidRPr="006A172D" w:rsidRDefault="00A66609" w:rsidP="006A172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Профилактическая работа с родителями: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проведение консультаций для родителей;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привлечение родителей к проведению внеклассных мероприятий; </w:t>
      </w:r>
    </w:p>
    <w:p w:rsidR="00A66609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привлечение родителей к осуществлению правопорядка во время</w:t>
      </w:r>
    </w:p>
    <w:p w:rsidR="00C50551" w:rsidRPr="006A172D" w:rsidRDefault="00A66609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C50551" w:rsidRPr="006A172D">
        <w:rPr>
          <w:rFonts w:ascii="Times New Roman" w:hAnsi="Times New Roman" w:cs="Times New Roman"/>
          <w:sz w:val="26"/>
          <w:szCs w:val="26"/>
        </w:rPr>
        <w:t>культурно-массовых мероприятий;</w:t>
      </w:r>
    </w:p>
    <w:p w:rsidR="00C50551" w:rsidRPr="006A172D" w:rsidRDefault="00C50551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выявление социально-неблагополучных, </w:t>
      </w:r>
      <w:r w:rsidR="00A66609" w:rsidRPr="006A172D">
        <w:rPr>
          <w:rFonts w:ascii="Times New Roman" w:hAnsi="Times New Roman" w:cs="Times New Roman"/>
          <w:sz w:val="26"/>
          <w:szCs w:val="26"/>
        </w:rPr>
        <w:t xml:space="preserve">малообеспеченных, </w:t>
      </w:r>
      <w:r w:rsidRPr="006A172D">
        <w:rPr>
          <w:rFonts w:ascii="Times New Roman" w:hAnsi="Times New Roman" w:cs="Times New Roman"/>
          <w:sz w:val="26"/>
          <w:szCs w:val="26"/>
        </w:rPr>
        <w:t>многодетных семей</w:t>
      </w:r>
      <w:r w:rsidRPr="006A172D">
        <w:rPr>
          <w:rFonts w:ascii="Times New Roman" w:hAnsi="Times New Roman" w:cs="Times New Roman"/>
          <w:sz w:val="26"/>
          <w:szCs w:val="26"/>
        </w:rPr>
        <w:tab/>
        <w:t>и</w:t>
      </w:r>
      <w:r w:rsidR="00A66609" w:rsidRPr="006A172D">
        <w:rPr>
          <w:rFonts w:ascii="Times New Roman" w:hAnsi="Times New Roman" w:cs="Times New Roman"/>
          <w:sz w:val="26"/>
          <w:szCs w:val="26"/>
        </w:rPr>
        <w:t>(п</w:t>
      </w:r>
      <w:r w:rsidRPr="006A172D">
        <w:rPr>
          <w:rFonts w:ascii="Times New Roman" w:hAnsi="Times New Roman" w:cs="Times New Roman"/>
          <w:sz w:val="26"/>
          <w:szCs w:val="26"/>
        </w:rPr>
        <w:t>ри</w:t>
      </w:r>
      <w:r w:rsidRPr="006A172D">
        <w:rPr>
          <w:rFonts w:ascii="Times New Roman" w:hAnsi="Times New Roman" w:cs="Times New Roman"/>
          <w:sz w:val="26"/>
          <w:szCs w:val="26"/>
        </w:rPr>
        <w:tab/>
        <w:t xml:space="preserve">необходимости) постановка их </w:t>
      </w:r>
      <w:r w:rsidR="00A66609" w:rsidRPr="006A172D">
        <w:rPr>
          <w:rFonts w:ascii="Times New Roman" w:hAnsi="Times New Roman" w:cs="Times New Roman"/>
          <w:sz w:val="26"/>
          <w:szCs w:val="26"/>
        </w:rPr>
        <w:t>на внутришкольный учет;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посещение по месту жительства семей, в которых проживают дети, находящиеся в социально-опасном положении;</w:t>
      </w:r>
    </w:p>
    <w:p w:rsidR="00C50551" w:rsidRPr="006A172D" w:rsidRDefault="00C50551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</w:t>
      </w:r>
      <w:r w:rsidR="00A66609" w:rsidRPr="006A172D">
        <w:rPr>
          <w:rFonts w:ascii="Times New Roman" w:hAnsi="Times New Roman" w:cs="Times New Roman"/>
          <w:sz w:val="26"/>
          <w:szCs w:val="26"/>
        </w:rPr>
        <w:t xml:space="preserve">рганизация для родителей консультаций специалистов службы сопровождения и службы медиации </w:t>
      </w:r>
      <w:r w:rsidRPr="006A172D">
        <w:rPr>
          <w:rFonts w:ascii="Times New Roman" w:hAnsi="Times New Roman" w:cs="Times New Roman"/>
          <w:sz w:val="26"/>
          <w:szCs w:val="26"/>
        </w:rPr>
        <w:t>школы</w:t>
      </w:r>
      <w:r w:rsidR="00A66609" w:rsidRPr="006A172D">
        <w:rPr>
          <w:rFonts w:ascii="Times New Roman" w:hAnsi="Times New Roman" w:cs="Times New Roman"/>
          <w:sz w:val="26"/>
          <w:szCs w:val="26"/>
        </w:rPr>
        <w:t xml:space="preserve">. Работа служб происходит в рамках проведения воспитательных мероприятий (инструктивных занятий, классных </w:t>
      </w:r>
      <w:r w:rsidR="00A66609" w:rsidRPr="006A172D">
        <w:rPr>
          <w:rFonts w:ascii="Times New Roman" w:hAnsi="Times New Roman" w:cs="Times New Roman"/>
          <w:sz w:val="26"/>
          <w:szCs w:val="26"/>
        </w:rPr>
        <w:lastRenderedPageBreak/>
        <w:t>часов, викторин, просмотров видеороликов и т.п.) по профилактике правонарушений и преступлений, экстремизма в детской, молодёжной среде, дорожно-транспортного травматизма среди детей и травматизма на объектах железнодор</w:t>
      </w:r>
      <w:r w:rsidR="00675955" w:rsidRPr="006A172D">
        <w:rPr>
          <w:rFonts w:ascii="Times New Roman" w:hAnsi="Times New Roman" w:cs="Times New Roman"/>
          <w:sz w:val="26"/>
          <w:szCs w:val="26"/>
        </w:rPr>
        <w:t>ожного</w:t>
      </w:r>
      <w:r w:rsidR="00675955" w:rsidRPr="006A172D">
        <w:rPr>
          <w:rFonts w:ascii="Times New Roman" w:hAnsi="Times New Roman" w:cs="Times New Roman"/>
          <w:sz w:val="26"/>
          <w:szCs w:val="26"/>
        </w:rPr>
        <w:tab/>
        <w:t xml:space="preserve">транспорта, наркомании </w:t>
      </w:r>
      <w:r w:rsidRPr="006A172D">
        <w:rPr>
          <w:rFonts w:ascii="Times New Roman" w:hAnsi="Times New Roman" w:cs="Times New Roman"/>
          <w:sz w:val="26"/>
          <w:szCs w:val="26"/>
        </w:rPr>
        <w:t xml:space="preserve">и употребления </w:t>
      </w:r>
      <w:r w:rsidR="00A66609" w:rsidRPr="006A172D">
        <w:rPr>
          <w:rFonts w:ascii="Times New Roman" w:hAnsi="Times New Roman" w:cs="Times New Roman"/>
          <w:sz w:val="26"/>
          <w:szCs w:val="26"/>
        </w:rPr>
        <w:t>ПАВ, суициидального поведения учащихся (в т.ч. буллинг);</w:t>
      </w:r>
      <w:r w:rsidRPr="006A1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организация тематических встреч родителей с работниками образования, правоохранительных органов, органов здравоохранения;</w:t>
      </w:r>
    </w:p>
    <w:p w:rsidR="00C50551" w:rsidRPr="006A172D" w:rsidRDefault="00A66609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организация деятельности родительских форумов, на которых обсуждаются интересующие родителей вопросы, а также осуществляются консультации психологов и педагогов;</w:t>
      </w:r>
    </w:p>
    <w:p w:rsidR="00A66609" w:rsidRPr="006A172D" w:rsidRDefault="00B7147A" w:rsidP="0016685E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использование</w:t>
      </w:r>
      <w:r w:rsidRPr="006A172D">
        <w:rPr>
          <w:rFonts w:ascii="Times New Roman" w:hAnsi="Times New Roman" w:cs="Times New Roman"/>
          <w:sz w:val="26"/>
          <w:szCs w:val="26"/>
        </w:rPr>
        <w:tab/>
        <w:t>разнообразных форм для п</w:t>
      </w:r>
      <w:r w:rsidR="00A66609" w:rsidRPr="006A172D">
        <w:rPr>
          <w:rFonts w:ascii="Times New Roman" w:hAnsi="Times New Roman" w:cs="Times New Roman"/>
          <w:sz w:val="26"/>
          <w:szCs w:val="26"/>
        </w:rPr>
        <w:t>роведения родительских собраний: лекции, конференции, ролевые игры, диспуты, дискуссии, родительские тренинги и др.;</w:t>
      </w:r>
    </w:p>
    <w:p w:rsidR="00AD3997" w:rsidRPr="006A172D" w:rsidRDefault="005A3CDC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bookmarkStart w:id="25" w:name="_Toc115012456"/>
      <w:r w:rsidRPr="006A172D">
        <w:rPr>
          <w:lang w:eastAsia="ru-RU"/>
        </w:rPr>
        <w:t>Модул</w:t>
      </w:r>
      <w:r w:rsidR="00C57F9F" w:rsidRPr="006A172D">
        <w:rPr>
          <w:lang w:eastAsia="ru-RU"/>
        </w:rPr>
        <w:t>ь «</w:t>
      </w:r>
      <w:r w:rsidR="00AD3997" w:rsidRPr="006A172D">
        <w:rPr>
          <w:lang w:eastAsia="ru-RU"/>
        </w:rPr>
        <w:t>Социальное партнёрство</w:t>
      </w:r>
      <w:bookmarkEnd w:id="25"/>
      <w:r w:rsidR="00C57F9F" w:rsidRPr="006A172D">
        <w:rPr>
          <w:lang w:eastAsia="ru-RU"/>
        </w:rPr>
        <w:t>»</w:t>
      </w:r>
    </w:p>
    <w:p w:rsidR="00AD3997" w:rsidRPr="006A172D" w:rsidRDefault="00AD3997" w:rsidP="006A172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воспитательного потенциала социального партнёрства </w:t>
      </w:r>
      <w:r w:rsidR="00422332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3997" w:rsidRPr="006A172D" w:rsidRDefault="00AD3997" w:rsidP="0016685E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</w:t>
      </w:r>
      <w:r w:rsidR="00675955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торжественные мероприятия и т.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п.);</w:t>
      </w:r>
    </w:p>
    <w:p w:rsidR="00AD3997" w:rsidRPr="006A172D" w:rsidRDefault="00AD3997" w:rsidP="0016685E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D3997" w:rsidRPr="006A172D" w:rsidRDefault="00AD3997" w:rsidP="0016685E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AD3997" w:rsidRPr="006A172D" w:rsidRDefault="00AD3997" w:rsidP="0016685E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546251" w:rsidRPr="006A172D" w:rsidRDefault="00AD3997" w:rsidP="0016685E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социальных проектов, совместно разрабатываемых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  <w:bookmarkStart w:id="26" w:name="_Toc115012457"/>
    </w:p>
    <w:p w:rsidR="00C278AC" w:rsidRPr="006A172D" w:rsidRDefault="005A3CDC" w:rsidP="006A172D">
      <w:pPr>
        <w:pStyle w:val="1"/>
        <w:spacing w:line="360" w:lineRule="auto"/>
        <w:ind w:left="0" w:hanging="805"/>
        <w:jc w:val="both"/>
        <w:rPr>
          <w:lang w:eastAsia="ru-RU"/>
        </w:rPr>
      </w:pPr>
      <w:r w:rsidRPr="006A172D">
        <w:rPr>
          <w:lang w:eastAsia="ru-RU"/>
        </w:rPr>
        <w:t>Моду</w:t>
      </w:r>
      <w:r w:rsidR="00C57F9F" w:rsidRPr="006A172D">
        <w:rPr>
          <w:lang w:eastAsia="ru-RU"/>
        </w:rPr>
        <w:t>ль «</w:t>
      </w:r>
      <w:r w:rsidR="00C278AC" w:rsidRPr="006A172D">
        <w:rPr>
          <w:lang w:eastAsia="ru-RU"/>
        </w:rPr>
        <w:t>Профориентация</w:t>
      </w:r>
      <w:bookmarkEnd w:id="26"/>
      <w:r w:rsidR="00C57F9F" w:rsidRPr="006A172D">
        <w:rPr>
          <w:lang w:eastAsia="ru-RU"/>
        </w:rPr>
        <w:t>»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деятельность педагогов и обучающихся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Циклы профориентационных часов общения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подготовку гимназиста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школе»);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Встречи с людьми разных профессий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Профориентационные игры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деловые игры,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помогающие осознать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ответственность человека за благосостояние общества на основе осознания «Я» как гражданина России.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Совместное с педагогами изучение интернет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Экскурсии на предприятия города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гимназисты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–Участие в работе всероссийских профориентационных проектов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созданных в сети интернет: 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Всероссийские открытые уроки на потрале «ПроеКТОриЯ» – 1-11классы);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Посещение дней открытых дверей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средних специальных учебных </w:t>
      </w:r>
      <w:r w:rsidR="00984E85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заведениях и вузах города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. «Дни открытых дверей» в учебных заведениях помогают обучающимся сделать правильный выбор. Повысить интерес у гимназистов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Индивидуальные консультации психолога для обучающихся и их родителей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546251" w:rsidRPr="006A172D" w:rsidRDefault="00546251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Освоение обучающимися основ профессии в рамках различных курсов по выбору, включенных в основную образовательную программу школы или в рамках </w:t>
      </w:r>
      <w:r w:rsidR="00984E85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 внеурочной деятельности.</w:t>
      </w:r>
    </w:p>
    <w:p w:rsidR="00C278AC" w:rsidRPr="006A172D" w:rsidRDefault="00C57F9F" w:rsidP="006A172D">
      <w:pPr>
        <w:pStyle w:val="1"/>
        <w:spacing w:line="360" w:lineRule="auto"/>
        <w:ind w:left="0"/>
        <w:jc w:val="both"/>
        <w:rPr>
          <w:lang w:eastAsia="ru-RU"/>
        </w:rPr>
      </w:pPr>
      <w:bookmarkStart w:id="27" w:name="_Toc115012458"/>
      <w:r w:rsidRPr="006A172D">
        <w:rPr>
          <w:lang w:eastAsia="ru-RU"/>
        </w:rPr>
        <w:t>Модуль «</w:t>
      </w:r>
      <w:r w:rsidR="00C278AC" w:rsidRPr="006A172D">
        <w:rPr>
          <w:lang w:eastAsia="ru-RU"/>
        </w:rPr>
        <w:t>Организация предметно-пространственной среды</w:t>
      </w:r>
      <w:bookmarkEnd w:id="27"/>
      <w:r w:rsidR="00376B56" w:rsidRPr="006A172D">
        <w:rPr>
          <w:lang w:eastAsia="ru-RU"/>
        </w:rPr>
        <w:t>»</w:t>
      </w:r>
    </w:p>
    <w:p w:rsidR="00C278AC" w:rsidRPr="006A172D" w:rsidRDefault="00C278AC" w:rsidP="006A172D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воспитательного потенциала предметно-пространственной </w:t>
      </w:r>
      <w:r w:rsidR="00644429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среды </w:t>
      </w:r>
      <w:r w:rsidR="0025520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</w:t>
      </w:r>
      <w:r w:rsidR="005A3CDC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ванию в воспитательном процессе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внешнего вида здания, фасада, холла при входе</w:t>
      </w:r>
      <w:bookmarkStart w:id="28" w:name="_Hlk106819027"/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общеобразовательную организацию</w:t>
      </w:r>
      <w:bookmarkEnd w:id="28"/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символикой Российской Федерации, субъекта Российской Федерации, </w:t>
      </w:r>
      <w:r w:rsidR="00E9350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ХМАО – Югры, города Когалыма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C278AC" w:rsidRPr="006A172D" w:rsidRDefault="00E9350D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карт России, региона</w:t>
      </w:r>
      <w:r w:rsidR="00C278AC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278AC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поддержание в общеобразовательной организации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разработку, оформление, поддержание, использование в воспитательном процессе «мест гражданского почитания»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и популяризацию символики общеобразовательной организации</w:t>
      </w:r>
      <w:r w:rsidRPr="006A17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дизайн); </w:t>
      </w:r>
    </w:p>
    <w:p w:rsidR="00C278AC" w:rsidRPr="006A172D" w:rsidRDefault="00C278AC" w:rsidP="0016685E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C278AC" w:rsidRPr="006A172D" w:rsidRDefault="00E9350D" w:rsidP="006A172D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78AC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5520D" w:rsidRPr="006A172D" w:rsidRDefault="0025520D" w:rsidP="006A172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Окружающая ребенка предметно-пространственная среда </w:t>
      </w:r>
      <w:r w:rsidR="005A3CDC" w:rsidRPr="006A172D">
        <w:rPr>
          <w:rFonts w:ascii="Times New Roman" w:hAnsi="Times New Roman" w:cs="Times New Roman"/>
          <w:sz w:val="26"/>
          <w:szCs w:val="26"/>
        </w:rPr>
        <w:t xml:space="preserve">МАОУ </w:t>
      </w:r>
      <w:r w:rsidR="00984E85" w:rsidRPr="006A172D">
        <w:rPr>
          <w:rFonts w:ascii="Times New Roman" w:hAnsi="Times New Roman" w:cs="Times New Roman"/>
          <w:sz w:val="26"/>
          <w:szCs w:val="26"/>
        </w:rPr>
        <w:t xml:space="preserve">СОШ №1 </w:t>
      </w:r>
      <w:r w:rsidRPr="006A172D">
        <w:rPr>
          <w:rFonts w:ascii="Times New Roman" w:hAnsi="Times New Roman" w:cs="Times New Roman"/>
          <w:sz w:val="26"/>
          <w:szCs w:val="26"/>
        </w:rPr>
        <w:t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76B56" w:rsidRPr="006A172D" w:rsidRDefault="00376B56" w:rsidP="006A172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20D" w:rsidRPr="006A172D" w:rsidRDefault="00376B56" w:rsidP="006A172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72D">
        <w:rPr>
          <w:rFonts w:ascii="Times New Roman" w:hAnsi="Times New Roman" w:cs="Times New Roman"/>
          <w:b/>
          <w:sz w:val="26"/>
          <w:szCs w:val="26"/>
        </w:rPr>
        <w:t>Модуль «</w:t>
      </w:r>
      <w:r w:rsidR="0025520D" w:rsidRPr="006A172D">
        <w:rPr>
          <w:rFonts w:ascii="Times New Roman" w:hAnsi="Times New Roman" w:cs="Times New Roman"/>
          <w:b/>
          <w:sz w:val="26"/>
          <w:szCs w:val="26"/>
        </w:rPr>
        <w:t>Школьные медиа</w:t>
      </w:r>
      <w:r w:rsidRPr="006A172D">
        <w:rPr>
          <w:rFonts w:ascii="Times New Roman" w:hAnsi="Times New Roman" w:cs="Times New Roman"/>
          <w:b/>
          <w:sz w:val="26"/>
          <w:szCs w:val="26"/>
        </w:rPr>
        <w:t>»</w:t>
      </w:r>
    </w:p>
    <w:p w:rsidR="00FE0311" w:rsidRPr="006A172D" w:rsidRDefault="00FE0311" w:rsidP="006A172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</w:t>
      </w:r>
    </w:p>
    <w:p w:rsidR="00FE0311" w:rsidRPr="006A172D" w:rsidRDefault="00FE0311" w:rsidP="006A17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Воспитательный потенциал школьных медиа реализуется в рамках следующих видов и форм деятельности</w:t>
      </w:r>
      <w:r w:rsidR="00984E85" w:rsidRPr="006A172D">
        <w:rPr>
          <w:rFonts w:ascii="Times New Roman" w:hAnsi="Times New Roman" w:cs="Times New Roman"/>
          <w:sz w:val="26"/>
          <w:szCs w:val="26"/>
        </w:rPr>
        <w:t>:</w:t>
      </w:r>
    </w:p>
    <w:p w:rsidR="00984E85" w:rsidRPr="006A172D" w:rsidRDefault="00984E85" w:rsidP="0016685E">
      <w:pPr>
        <w:pStyle w:val="a3"/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библиотечные уроки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вид деятельности по 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традиционные формы виртуальные экскурсии и путешествия по страницам книг, тематические уроки –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984E85" w:rsidRPr="006A172D" w:rsidRDefault="00984E85" w:rsidP="0016685E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школьный медиацентр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984E85" w:rsidRPr="006A172D" w:rsidRDefault="00984E85" w:rsidP="0016685E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разновозрастный редакционный совет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подростков, старшеклассников и консультирующих их взрослых, целью которого является освещение (через школьную газету и инстаграм)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A36A18" w:rsidRPr="006A172D" w:rsidRDefault="00984E85" w:rsidP="0016685E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школьная интернет-группа МАОУ СОШ №1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гимназии вопросы.</w:t>
      </w:r>
      <w:bookmarkStart w:id="29" w:name="_Toc109838901"/>
      <w:bookmarkStart w:id="30" w:name="_Toc115012459"/>
    </w:p>
    <w:p w:rsidR="00AE5A00" w:rsidRPr="006A172D" w:rsidRDefault="0001429B" w:rsidP="006A172D">
      <w:pPr>
        <w:pStyle w:val="1"/>
        <w:spacing w:line="360" w:lineRule="auto"/>
        <w:ind w:left="0" w:hanging="805"/>
        <w:jc w:val="center"/>
        <w:rPr>
          <w:lang w:eastAsia="ru-RU"/>
        </w:rPr>
      </w:pPr>
      <w:r w:rsidRPr="006A172D">
        <w:rPr>
          <w:lang w:eastAsia="ru-RU"/>
        </w:rPr>
        <w:t>РАЗДЕЛ 3. ОРГАНИЗАЦИОННЫЙ</w:t>
      </w:r>
      <w:bookmarkStart w:id="31" w:name="_Toc109838902"/>
      <w:bookmarkEnd w:id="29"/>
      <w:bookmarkEnd w:id="30"/>
    </w:p>
    <w:p w:rsidR="0088638A" w:rsidRPr="006A172D" w:rsidRDefault="0088638A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bookmarkStart w:id="32" w:name="_Toc115012460"/>
    </w:p>
    <w:p w:rsidR="0001429B" w:rsidRPr="006A172D" w:rsidRDefault="0001429B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r w:rsidRPr="006A172D">
        <w:rPr>
          <w:lang w:eastAsia="ru-RU"/>
        </w:rPr>
        <w:t>3.1 Кадровое обеспечение</w:t>
      </w:r>
      <w:bookmarkEnd w:id="31"/>
      <w:bookmarkEnd w:id="32"/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  являет собой всегда главный для обучающихся 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  разобраться в нормативно-правовой базе  в потоке информации, обеспечивающей успешный  воспитательный процесс.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  Мероприятия по подготовке кадров: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сопровождение молодых педагогических работников, вновь поступивших на работу педагогических работников  (работа школы наставничества);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         индивидуальная работа с педагогическими работниками по запросам (в том числе и по вопросам классного руководства);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 контроль оформления учебно-педагогической документации;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 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 участие в постоянно действующих учебных курсах, семинарах по вопросам воспитания;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 участие в работе городских и региональных  методических объединений представление опыта работы школы;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 участие в работе постоянно действующего методического семинара по духовно-нравственному воспитанию.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2023 г. в школе введена должность Советника директора по воспитательной работе по инициативе Министерства просвещения в рамках проекта «Патриотическое воспитание граждан РФ».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педагогическом плане среди базовых национальных ценностей необходимо установить одну  важнейшую, системообразующую, дающую жизнь в душе детей всем другим ценностям — ценность Учителя.</w:t>
      </w:r>
    </w:p>
    <w:p w:rsidR="0001429B" w:rsidRPr="006A172D" w:rsidRDefault="00CE36D5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01429B" w:rsidRPr="006A172D">
        <w:rPr>
          <w:rFonts w:ascii="Times New Roman" w:hAnsi="Times New Roman" w:cs="Times New Roman"/>
          <w:sz w:val="26"/>
          <w:szCs w:val="26"/>
        </w:rPr>
        <w:t>численность</w:t>
      </w:r>
      <w:r w:rsidR="00AE5A00" w:rsidRPr="006A172D">
        <w:rPr>
          <w:rFonts w:ascii="Times New Roman" w:hAnsi="Times New Roman" w:cs="Times New Roman"/>
          <w:sz w:val="26"/>
          <w:szCs w:val="26"/>
        </w:rPr>
        <w:t xml:space="preserve"> </w:t>
      </w:r>
      <w:r w:rsidRPr="006A172D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1429B" w:rsidRPr="006A172D">
        <w:rPr>
          <w:rFonts w:ascii="Times New Roman" w:hAnsi="Times New Roman" w:cs="Times New Roman"/>
          <w:sz w:val="26"/>
          <w:szCs w:val="26"/>
        </w:rPr>
        <w:t>работников:</w:t>
      </w:r>
      <w:r w:rsidR="005A3CDC" w:rsidRPr="006A172D">
        <w:rPr>
          <w:rFonts w:ascii="Times New Roman" w:hAnsi="Times New Roman" w:cs="Times New Roman"/>
          <w:sz w:val="26"/>
          <w:szCs w:val="26"/>
        </w:rPr>
        <w:t xml:space="preserve"> 60</w:t>
      </w:r>
      <w:r w:rsidRPr="006A172D">
        <w:rPr>
          <w:rFonts w:ascii="Times New Roman" w:hAnsi="Times New Roman" w:cs="Times New Roman"/>
          <w:sz w:val="26"/>
          <w:szCs w:val="26"/>
        </w:rPr>
        <w:t xml:space="preserve"> </w:t>
      </w:r>
      <w:r w:rsidR="005A3CDC" w:rsidRPr="006A172D">
        <w:rPr>
          <w:rFonts w:ascii="Times New Roman" w:hAnsi="Times New Roman" w:cs="Times New Roman"/>
          <w:sz w:val="26"/>
          <w:szCs w:val="26"/>
        </w:rPr>
        <w:t>человек</w:t>
      </w:r>
      <w:r w:rsidRPr="006A172D">
        <w:rPr>
          <w:rFonts w:ascii="Times New Roman" w:hAnsi="Times New Roman" w:cs="Times New Roman"/>
          <w:sz w:val="26"/>
          <w:szCs w:val="26"/>
        </w:rPr>
        <w:t xml:space="preserve"> </w:t>
      </w:r>
      <w:r w:rsidR="0001429B" w:rsidRPr="006A172D">
        <w:rPr>
          <w:rFonts w:ascii="Times New Roman" w:hAnsi="Times New Roman" w:cs="Times New Roman"/>
          <w:sz w:val="26"/>
          <w:szCs w:val="26"/>
        </w:rPr>
        <w:t>основн</w:t>
      </w:r>
      <w:r w:rsidRPr="006A172D">
        <w:rPr>
          <w:rFonts w:ascii="Times New Roman" w:hAnsi="Times New Roman" w:cs="Times New Roman"/>
          <w:sz w:val="26"/>
          <w:szCs w:val="26"/>
        </w:rPr>
        <w:t>ых педагогических работников.</w:t>
      </w:r>
    </w:p>
    <w:p w:rsidR="00262384" w:rsidRPr="006A172D" w:rsidRDefault="00CE36D5" w:rsidP="006A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В </w:t>
      </w:r>
      <w:r w:rsidR="0001429B" w:rsidRPr="006A172D">
        <w:rPr>
          <w:rFonts w:ascii="Times New Roman" w:hAnsi="Times New Roman" w:cs="Times New Roman"/>
          <w:sz w:val="26"/>
          <w:szCs w:val="26"/>
        </w:rPr>
        <w:t xml:space="preserve">психолого-педагогическое сопровождение обучающихся, в том числе детей с ОВЗ, вовлечены следующие специалисты: заместитель директора, педагог-психолог, социальный </w:t>
      </w:r>
      <w:r w:rsidR="00262384" w:rsidRPr="006A172D">
        <w:rPr>
          <w:rFonts w:ascii="Times New Roman" w:hAnsi="Times New Roman" w:cs="Times New Roman"/>
          <w:sz w:val="26"/>
          <w:szCs w:val="26"/>
        </w:rPr>
        <w:t>педаго</w:t>
      </w:r>
      <w:r w:rsidRPr="006A172D">
        <w:rPr>
          <w:rFonts w:ascii="Times New Roman" w:hAnsi="Times New Roman" w:cs="Times New Roman"/>
          <w:sz w:val="26"/>
          <w:szCs w:val="26"/>
        </w:rPr>
        <w:t>г, логопед, дефектолог, тьютер</w:t>
      </w:r>
      <w:r w:rsidR="00292442" w:rsidRPr="006A172D">
        <w:rPr>
          <w:rFonts w:ascii="Times New Roman" w:hAnsi="Times New Roman" w:cs="Times New Roman"/>
          <w:sz w:val="26"/>
          <w:szCs w:val="26"/>
        </w:rPr>
        <w:t>.</w:t>
      </w:r>
    </w:p>
    <w:p w:rsidR="0001429B" w:rsidRPr="006A172D" w:rsidRDefault="005A3CDC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В школе работают 3</w:t>
      </w:r>
      <w:r w:rsidR="00262384" w:rsidRPr="006A172D">
        <w:rPr>
          <w:rFonts w:ascii="Times New Roman" w:hAnsi="Times New Roman" w:cs="Times New Roman"/>
          <w:sz w:val="26"/>
          <w:szCs w:val="26"/>
        </w:rPr>
        <w:t>9</w:t>
      </w:r>
      <w:r w:rsidRPr="006A172D">
        <w:rPr>
          <w:rFonts w:ascii="Times New Roman" w:hAnsi="Times New Roman" w:cs="Times New Roman"/>
          <w:sz w:val="26"/>
          <w:szCs w:val="26"/>
        </w:rPr>
        <w:t xml:space="preserve"> классных руководителя</w:t>
      </w:r>
      <w:r w:rsidR="0001429B" w:rsidRPr="006A172D">
        <w:rPr>
          <w:rFonts w:ascii="Times New Roman" w:hAnsi="Times New Roman" w:cs="Times New Roman"/>
          <w:sz w:val="26"/>
          <w:szCs w:val="26"/>
        </w:rPr>
        <w:t>.</w:t>
      </w:r>
    </w:p>
    <w:p w:rsidR="0001429B" w:rsidRPr="006A172D" w:rsidRDefault="005A3CDC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Заместитель директора  - 7</w:t>
      </w:r>
    </w:p>
    <w:p w:rsidR="0001429B" w:rsidRPr="006A172D" w:rsidRDefault="0001429B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Классные руководители - </w:t>
      </w:r>
      <w:r w:rsidR="005A3CDC" w:rsidRPr="006A172D">
        <w:rPr>
          <w:rFonts w:ascii="Times New Roman" w:hAnsi="Times New Roman" w:cs="Times New Roman"/>
          <w:sz w:val="26"/>
          <w:szCs w:val="26"/>
        </w:rPr>
        <w:t>3</w:t>
      </w:r>
      <w:r w:rsidR="00262384" w:rsidRPr="006A172D">
        <w:rPr>
          <w:rFonts w:ascii="Times New Roman" w:hAnsi="Times New Roman" w:cs="Times New Roman"/>
          <w:sz w:val="26"/>
          <w:szCs w:val="26"/>
        </w:rPr>
        <w:t>9</w:t>
      </w:r>
    </w:p>
    <w:p w:rsidR="00675955" w:rsidRPr="006A172D" w:rsidRDefault="00262384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Социальный педагог </w:t>
      </w:r>
      <w:r w:rsidR="00346437" w:rsidRPr="006A172D">
        <w:rPr>
          <w:rFonts w:ascii="Times New Roman" w:hAnsi="Times New Roman" w:cs="Times New Roman"/>
          <w:sz w:val="26"/>
          <w:szCs w:val="26"/>
        </w:rPr>
        <w:t>–</w:t>
      </w:r>
      <w:r w:rsidR="005A3CDC" w:rsidRPr="006A172D">
        <w:rPr>
          <w:rFonts w:ascii="Times New Roman" w:hAnsi="Times New Roman" w:cs="Times New Roman"/>
          <w:sz w:val="26"/>
          <w:szCs w:val="26"/>
        </w:rPr>
        <w:t xml:space="preserve"> 1</w:t>
      </w:r>
      <w:r w:rsidR="00346437" w:rsidRPr="006A1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29B" w:rsidRPr="006A172D" w:rsidRDefault="00262384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Педагог-психолог - 2</w:t>
      </w:r>
    </w:p>
    <w:p w:rsidR="0001429B" w:rsidRPr="006A172D" w:rsidRDefault="0001429B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Преподаватель-организатор ОБЖ - 1</w:t>
      </w:r>
    </w:p>
    <w:p w:rsidR="00675955" w:rsidRPr="006A172D" w:rsidRDefault="00262384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Педагог-организатор </w:t>
      </w:r>
      <w:r w:rsidR="007E1226" w:rsidRPr="006A172D">
        <w:rPr>
          <w:rFonts w:ascii="Times New Roman" w:hAnsi="Times New Roman" w:cs="Times New Roman"/>
          <w:sz w:val="26"/>
          <w:szCs w:val="26"/>
        </w:rPr>
        <w:t>–</w:t>
      </w:r>
      <w:r w:rsidRPr="006A172D">
        <w:rPr>
          <w:rFonts w:ascii="Times New Roman" w:hAnsi="Times New Roman" w:cs="Times New Roman"/>
          <w:sz w:val="26"/>
          <w:szCs w:val="26"/>
        </w:rPr>
        <w:t xml:space="preserve"> 3</w:t>
      </w:r>
      <w:r w:rsidR="007E1226" w:rsidRPr="006A1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29B" w:rsidRPr="006A172D" w:rsidRDefault="007E1226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Педагог-библиотекарь</w:t>
      </w:r>
      <w:r w:rsidR="0001429B" w:rsidRPr="006A172D">
        <w:rPr>
          <w:rFonts w:ascii="Times New Roman" w:hAnsi="Times New Roman" w:cs="Times New Roman"/>
          <w:sz w:val="26"/>
          <w:szCs w:val="26"/>
        </w:rPr>
        <w:t>- 1</w:t>
      </w:r>
    </w:p>
    <w:p w:rsidR="005A3CDC" w:rsidRPr="006A172D" w:rsidRDefault="005A3CDC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33" w:name="_Toc109838903"/>
    </w:p>
    <w:p w:rsidR="00262384" w:rsidRPr="006A172D" w:rsidRDefault="00262384" w:rsidP="006A172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 Нормативно-методическое обеспечение</w:t>
      </w:r>
      <w:bookmarkEnd w:id="33"/>
    </w:p>
    <w:p w:rsidR="00CE36D5" w:rsidRPr="006A172D" w:rsidRDefault="00CE36D5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Школьные нормативно-правовые акты по вопросам воспитательной деятельности </w:t>
      </w:r>
    </w:p>
    <w:p w:rsidR="00CE36D5" w:rsidRPr="006A172D" w:rsidRDefault="00CE36D5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Устав школы</w:t>
      </w:r>
    </w:p>
    <w:p w:rsidR="00CE36D5" w:rsidRPr="006A172D" w:rsidRDefault="00CE36D5" w:rsidP="006A17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Локальные акты: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о методическом объединении классных руководителей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о Управляющем Совете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о внеурочной деятельности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о спортивном клубе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о классном руководстве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об ученическом самоуправлении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 xml:space="preserve">Положение о Совете профилактике 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о работе с одаренными детьми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о порядке посещения обучающимися мероприятий, не предусмотренных учебным планом</w:t>
      </w:r>
    </w:p>
    <w:p w:rsidR="00CE36D5" w:rsidRPr="006A172D" w:rsidRDefault="00CE36D5" w:rsidP="0016685E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</w:rPr>
        <w:t>Положение по использованию и включению в процесс обучения и воспитания государственных символов РФ»</w:t>
      </w:r>
      <w:r w:rsidR="00BA7F45" w:rsidRPr="006A172D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BA7F45" w:rsidRPr="006A172D" w:rsidRDefault="00BA7F45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384" w:rsidRPr="006A172D" w:rsidRDefault="00262384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bookmarkStart w:id="34" w:name="_Toc109838904"/>
      <w:bookmarkStart w:id="35" w:name="_Toc115012461"/>
      <w:r w:rsidRPr="006A172D">
        <w:rPr>
          <w:lang w:eastAsia="ru-RU"/>
        </w:rPr>
        <w:t xml:space="preserve">3.3 Требования к условиям </w:t>
      </w:r>
      <w:r w:rsidR="00292442" w:rsidRPr="006A172D">
        <w:rPr>
          <w:lang w:eastAsia="ru-RU"/>
        </w:rPr>
        <w:t xml:space="preserve">работы с обучающимися с особыми </w:t>
      </w:r>
      <w:r w:rsidRPr="006A172D">
        <w:rPr>
          <w:lang w:eastAsia="ru-RU"/>
        </w:rPr>
        <w:t>образовательными потребностями</w:t>
      </w:r>
      <w:bookmarkEnd w:id="34"/>
      <w:bookmarkEnd w:id="35"/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ab/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групп, одарённых, с отклоняющимся поведением, создаются особые условия.</w:t>
      </w:r>
      <w:r w:rsidRPr="006A1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287A20" w:rsidRPr="006A172D" w:rsidRDefault="00202B9A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87A20" w:rsidRPr="006A172D">
        <w:rPr>
          <w:rFonts w:ascii="Times New Roman" w:hAnsi="Times New Roman" w:cs="Times New Roman"/>
          <w:sz w:val="26"/>
          <w:szCs w:val="26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87A20" w:rsidRPr="006A172D" w:rsidRDefault="00202B9A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287A20" w:rsidRPr="006A172D">
        <w:rPr>
          <w:rFonts w:ascii="Times New Roman" w:hAnsi="Times New Roman" w:cs="Times New Roman"/>
          <w:sz w:val="26"/>
          <w:szCs w:val="26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87A20" w:rsidRPr="006A172D" w:rsidRDefault="00202B9A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87A20" w:rsidRPr="006A172D">
        <w:rPr>
          <w:rFonts w:ascii="Times New Roman" w:hAnsi="Times New Roman" w:cs="Times New Roman"/>
          <w:sz w:val="26"/>
          <w:szCs w:val="26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287A20" w:rsidRPr="006A172D" w:rsidRDefault="00202B9A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87A20" w:rsidRPr="006A172D">
        <w:rPr>
          <w:rFonts w:ascii="Times New Roman" w:hAnsi="Times New Roman" w:cs="Times New Roman"/>
          <w:sz w:val="26"/>
          <w:szCs w:val="26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>– личностно-ориентированный подход в организации всех видов деятельности</w:t>
      </w:r>
      <w:r w:rsidRPr="006A172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172D">
        <w:rPr>
          <w:rFonts w:ascii="Times New Roman" w:hAnsi="Times New Roman" w:cs="Times New Roman"/>
          <w:iCs/>
          <w:sz w:val="26"/>
          <w:szCs w:val="26"/>
          <w:lang w:eastAsia="ru-RU"/>
        </w:rPr>
        <w:t>обучающихся с</w:t>
      </w:r>
      <w:r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 особыми образовательными потребностями.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школе обучаются дети-инвалиды, что отражено в публичных докладах школы и отчетах социального педагога. 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>Оказание медицинской помощи проводится</w:t>
      </w:r>
      <w:r w:rsidR="00376B56"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6B56" w:rsidRPr="006A172D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</w:t>
      </w:r>
      <w:r w:rsidRPr="006A172D">
        <w:rPr>
          <w:rFonts w:ascii="Times New Roman" w:hAnsi="Times New Roman" w:cs="Times New Roman"/>
          <w:sz w:val="26"/>
          <w:szCs w:val="26"/>
          <w:lang w:eastAsia="ru-RU"/>
        </w:rPr>
        <w:t>специализированных медицинских</w:t>
      </w:r>
      <w:r w:rsidR="00202B9A"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кабинетах. 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Оказание психологической помощи осуществляется педагогом-психологом.   </w:t>
      </w:r>
    </w:p>
    <w:p w:rsidR="00287A20" w:rsidRPr="006A172D" w:rsidRDefault="00287A20" w:rsidP="006A17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hAnsi="Times New Roman" w:cs="Times New Roman"/>
          <w:sz w:val="26"/>
          <w:szCs w:val="26"/>
          <w:lang w:eastAsia="ru-RU"/>
        </w:rPr>
        <w:tab/>
        <w:t>В школе проводятся коррекционные занятия по развитию</w:t>
      </w:r>
      <w:r w:rsidR="001852FD"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 интеллектуальных способностей </w:t>
      </w:r>
      <w:r w:rsidRPr="006A172D">
        <w:rPr>
          <w:rFonts w:ascii="Times New Roman" w:hAnsi="Times New Roman" w:cs="Times New Roman"/>
          <w:sz w:val="26"/>
          <w:szCs w:val="26"/>
          <w:lang w:eastAsia="ru-RU"/>
        </w:rPr>
        <w:t>учащ</w:t>
      </w:r>
      <w:r w:rsidR="00B473A9" w:rsidRPr="006A172D">
        <w:rPr>
          <w:rFonts w:ascii="Times New Roman" w:hAnsi="Times New Roman" w:cs="Times New Roman"/>
          <w:sz w:val="26"/>
          <w:szCs w:val="26"/>
          <w:lang w:eastAsia="ru-RU"/>
        </w:rPr>
        <w:t xml:space="preserve">ихся, </w:t>
      </w:r>
      <w:r w:rsidRPr="006A172D">
        <w:rPr>
          <w:rFonts w:ascii="Times New Roman" w:hAnsi="Times New Roman" w:cs="Times New Roman"/>
          <w:sz w:val="26"/>
          <w:szCs w:val="26"/>
          <w:lang w:eastAsia="ru-RU"/>
        </w:rPr>
        <w:t>реализуется адаптированная образовательная программа для детей с ОВЗ. В школе обеспечены условия охраны здоровья обучающихся, в том числе инвалидов и лиц с ограниченными возможностями здоровья. Обеспечен доступ в здание школы инвалидов и лиц с ограниченными возможностями здоровья.</w:t>
      </w:r>
    </w:p>
    <w:p w:rsidR="00B473A9" w:rsidRPr="006A172D" w:rsidRDefault="00B473A9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bookmarkStart w:id="36" w:name="_Toc109838905"/>
      <w:bookmarkStart w:id="37" w:name="_Toc115012462"/>
      <w:r w:rsidRPr="006A172D">
        <w:rPr>
          <w:lang w:eastAsia="ru-RU"/>
        </w:rPr>
        <w:t xml:space="preserve">3.4 Система поощрения социальной успешности и проявлений активной </w:t>
      </w:r>
      <w:r w:rsidRPr="006A172D">
        <w:rPr>
          <w:lang w:eastAsia="ru-RU"/>
        </w:rPr>
        <w:lastRenderedPageBreak/>
        <w:t>жизненной позиции обучающихся</w:t>
      </w:r>
      <w:bookmarkEnd w:id="36"/>
      <w:bookmarkEnd w:id="37"/>
    </w:p>
    <w:p w:rsidR="00B473A9" w:rsidRPr="006A172D" w:rsidRDefault="00B473A9" w:rsidP="006A1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B473A9" w:rsidRPr="006A172D" w:rsidRDefault="00B473A9" w:rsidP="006A1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B473A9" w:rsidRPr="006A172D" w:rsidRDefault="00B473A9" w:rsidP="0016685E">
      <w:pPr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473A9" w:rsidRPr="006A172D" w:rsidRDefault="00B473A9" w:rsidP="0016685E">
      <w:pPr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соответствия артефактов и процедур награждения укладу </w:t>
      </w:r>
      <w:bookmarkStart w:id="38" w:name="_Hlk106819691"/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организации</w:t>
      </w:r>
      <w:bookmarkEnd w:id="38"/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качеству воспитывающей среды, символике общеобразовательной организации;</w:t>
      </w:r>
    </w:p>
    <w:p w:rsidR="00B473A9" w:rsidRPr="006A172D" w:rsidRDefault="00B473A9" w:rsidP="0016685E">
      <w:pPr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473A9" w:rsidRPr="006A172D" w:rsidRDefault="00B473A9" w:rsidP="0016685E">
      <w:pPr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 частоты награждений (недопущение избыточности в поощрениях, чрезмерно больших групп поощ</w:t>
      </w:r>
      <w:r w:rsidR="00A337DF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ряемых и т.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п.);</w:t>
      </w:r>
    </w:p>
    <w:p w:rsidR="00B473A9" w:rsidRPr="006A172D" w:rsidRDefault="00B473A9" w:rsidP="0016685E">
      <w:pPr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473A9" w:rsidRPr="006A172D" w:rsidRDefault="00B473A9" w:rsidP="0016685E">
      <w:pPr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B473A9" w:rsidRPr="006A172D" w:rsidRDefault="00B473A9" w:rsidP="0016685E">
      <w:pPr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473A9" w:rsidRPr="006A172D" w:rsidRDefault="00B473A9" w:rsidP="006A1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B473A9" w:rsidRPr="006A172D" w:rsidRDefault="00B473A9" w:rsidP="006A1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CE36D5" w:rsidRPr="006A172D" w:rsidRDefault="00B473A9" w:rsidP="006A1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</w:t>
      </w:r>
      <w:r w:rsidR="00A337DF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участвовавших в конкурсах и т.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д.). Кроме индивидуального портфолио, воз</w:t>
      </w:r>
      <w:bookmarkStart w:id="39" w:name="_Toc109838906"/>
      <w:r w:rsidR="00CE36D5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ведение портфолио класса.</w:t>
      </w:r>
    </w:p>
    <w:p w:rsidR="0088638A" w:rsidRPr="006A172D" w:rsidRDefault="0088638A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bookmarkStart w:id="40" w:name="_Toc115012463"/>
    </w:p>
    <w:p w:rsidR="00B473A9" w:rsidRPr="006A172D" w:rsidRDefault="00B473A9" w:rsidP="006A172D">
      <w:pPr>
        <w:pStyle w:val="1"/>
        <w:spacing w:line="360" w:lineRule="auto"/>
        <w:ind w:left="0" w:firstLine="709"/>
        <w:jc w:val="both"/>
        <w:rPr>
          <w:lang w:eastAsia="ru-RU"/>
        </w:rPr>
      </w:pPr>
      <w:r w:rsidRPr="006A172D">
        <w:rPr>
          <w:lang w:eastAsia="ru-RU"/>
        </w:rPr>
        <w:t>3.5 Анализ воспитательного процесса</w:t>
      </w:r>
      <w:bookmarkEnd w:id="39"/>
      <w:bookmarkEnd w:id="40"/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 самоанализа воспитательной работы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Самоанализ организуемой в </w:t>
      </w:r>
      <w:r w:rsidR="006A172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воспитательной работы осуществляется по выбранным самой </w:t>
      </w:r>
      <w:r w:rsidR="006A172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направлениям и проводится с целью выявления основных проблем школьного воспитания и последующего их решения.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Самоанализ осуществляется ежегодно силами самой </w:t>
      </w:r>
      <w:r w:rsidR="006A172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школо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й.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принципами, на основе которых осуществляется самоанализ воспитательной работы, являются: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анализа организуемого в школе воспитательного процесса: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У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словия организации воспитательной работы по четырем составляющим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-нормативно-методическое обеспечение;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-кадровое обеспечение;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-материально-техническое обеспечение;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-удовлетворенность качеством условий.</w:t>
      </w:r>
    </w:p>
    <w:p w:rsidR="0088638A" w:rsidRPr="006A172D" w:rsidRDefault="0088638A" w:rsidP="006A17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организации воспитательной  работы по следующим направлениям: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реализация внеурочной деятельности;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реализация воспитательной работы классных руководителей;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реализация дополнительных программ;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удовлетворенность качеством реализации воспитательной работы.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с заполнением сводных таблиц выполненной работы и анализа ее качества, анкетирование.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Результаты воспитания, социализации и саморазвития гимназистов. 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каждого класса, их достижения в конкурсах и мероприятиях, удовлетворенность участников образовательных отношений качеством результатов воспитательной работы.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Способом получения информации о результатах воспитания, социализации и саморазвития является педагогическое наблюдение, диагностика. Диагностический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  <w:r w:rsidR="006A172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«Творческие достижения».  Классные руководители проводят 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  –  таблица достижений. 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таблицы по всем классам и формируются  сводную по</w:t>
      </w:r>
      <w:r w:rsidR="006A172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Состояние организуемой в </w:t>
      </w:r>
      <w:r w:rsidR="006A172D"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школе 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совместной деятельности детей и взрослых. Удовлетворенность качеством результатов воспитательной работы.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личностно-развивающей совместной деятельности детей и взрослых.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гимназии.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 получения информации о состоянии организуемой в гимназии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 качество воспитательной деятельности классного руководителя; качество дополнительного образования.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ответов позволит вам оценить степень удовлетворенности результатами воспитательной работы.  Полученные результаты обсуждаются на заседании методического объединения классных руководителей или педагогическом совете.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при этом сосредотачивается на вопросах, связанных с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проводимых общешкольных ключевых дел;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совместной деятельности классных руководителей и их классов;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организуемой в школе внеурочной деятельности;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реализации личностно-развивающего потенциала уроков;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существующего в школе ученического самоуправления;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функционирующих на базе гимназии детских общественных объединений;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проводимых в гимназии экскурсий, походов;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профориентационной работы гимназии;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работы школьных  медиа;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качеством организации предметно-эстетической среды гимназии;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качеством взаимодействия </w:t>
      </w:r>
      <w:r w:rsidR="006A172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семей обучающихся.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Итогом самоанализа организуемой в </w:t>
      </w:r>
      <w:r w:rsidR="006A172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Ожидаемые конечные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</w:t>
      </w:r>
    </w:p>
    <w:p w:rsidR="0088638A" w:rsidRPr="006A172D" w:rsidRDefault="0088638A" w:rsidP="0016685E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88638A" w:rsidRPr="006A172D" w:rsidRDefault="0088638A" w:rsidP="0016685E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Введение в практику новых форм и методов духовно-нравственного воспитания.</w:t>
      </w:r>
    </w:p>
    <w:p w:rsidR="0088638A" w:rsidRPr="006A172D" w:rsidRDefault="0088638A" w:rsidP="0016685E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88638A" w:rsidRPr="006A172D" w:rsidRDefault="0088638A" w:rsidP="0016685E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в </w:t>
      </w:r>
      <w:r w:rsidR="006A172D"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E2764E" w:rsidRDefault="00E2764E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638A" w:rsidRPr="006A172D" w:rsidRDefault="0088638A" w:rsidP="006A17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используемой литературы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Родичев Н. Ф. Формирование профессионального самоопределения обучающихся в условиях непрерывного образования /С. Н. Чистякова, Н. Ф. Родичев // </w:t>
      </w: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Профессиональное и высшее образование: вызовы и перспективы развития. Под редакцией С.Н. Чистяковой, Е.Н. Геворкян, Н.Д. Поду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Селиванова, Наталия Леонидовна С79 ВОСПИТАНИЕ+  Авторские  программы  школ  России  (избранные  модули)  :  Сборник  /  Составители  Н. Л. Селиванова,  П. В. Степанов, В. В. Круглов,  И. С. Парфенова,  И. В. Степанова,  Е. О. Черкашин, И. Ю. Шустова.  –  М.  :  ФГБНУ  «Институт  стратегии  развития  образования Российской  академии  образования»,    –  97  с.  (Примерная  программа воспитания).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источник « Институт воспитания РФ» https://институтвоспитания.рф/programmy-vospitaniya/</w:t>
      </w:r>
    </w:p>
    <w:p w:rsidR="0088638A" w:rsidRPr="006A172D" w:rsidRDefault="0088638A" w:rsidP="0016685E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журнал «Справочник заместителя директора» </w:t>
      </w:r>
      <w:hyperlink r:id="rId11" w:history="1">
        <w:r w:rsidRPr="006A172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</w:p>
    <w:p w:rsidR="0088638A" w:rsidRDefault="0088638A" w:rsidP="008863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764E" w:rsidRDefault="00E2764E" w:rsidP="008863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764E" w:rsidRDefault="00E2764E" w:rsidP="008863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764E" w:rsidRPr="0088638A" w:rsidRDefault="00E2764E" w:rsidP="008863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B56" w:rsidRDefault="00376B56" w:rsidP="00DC21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67C8" w:rsidRPr="003767C8" w:rsidRDefault="003767C8" w:rsidP="003767C8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  <w:lastRenderedPageBreak/>
        <w:t>Приложение 1</w:t>
      </w:r>
    </w:p>
    <w:p w:rsidR="000633EF" w:rsidRPr="000633EF" w:rsidRDefault="00D7477A" w:rsidP="00DC2111">
      <w:pPr>
        <w:pStyle w:val="1"/>
        <w:spacing w:line="360" w:lineRule="auto"/>
        <w:jc w:val="both"/>
        <w:rPr>
          <w:lang w:eastAsia="ru-RU"/>
        </w:rPr>
      </w:pPr>
      <w:bookmarkStart w:id="41" w:name="_Toc109838907"/>
      <w:bookmarkStart w:id="42" w:name="_Toc115012465"/>
      <w:r>
        <w:rPr>
          <w:lang w:eastAsia="ru-RU"/>
        </w:rPr>
        <w:t>К</w:t>
      </w:r>
      <w:r w:rsidR="000633EF" w:rsidRPr="000633EF">
        <w:rPr>
          <w:lang w:eastAsia="ru-RU"/>
        </w:rPr>
        <w:t>алендарный план воспитательной работы</w:t>
      </w:r>
      <w:bookmarkEnd w:id="41"/>
      <w:bookmarkEnd w:id="42"/>
      <w:r w:rsidR="000633EF" w:rsidRPr="000633EF">
        <w:rPr>
          <w:lang w:eastAsia="ru-RU"/>
        </w:rPr>
        <w:t xml:space="preserve"> </w:t>
      </w:r>
    </w:p>
    <w:p w:rsidR="000633EF" w:rsidRPr="000633EF" w:rsidRDefault="000633EF" w:rsidP="00DC2111">
      <w:pPr>
        <w:widowControl w:val="0"/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Календарный план воспитательной работы (далее — план) 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</w:t>
      </w:r>
    </w:p>
    <w:p w:rsidR="000633EF" w:rsidRPr="000633EF" w:rsidRDefault="000633EF" w:rsidP="00DC2111">
      <w:pPr>
        <w:widowControl w:val="0"/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обновляется ежегодно к началу очередного учебного года. </w:t>
      </w:r>
    </w:p>
    <w:p w:rsidR="000633EF" w:rsidRPr="000633EF" w:rsidRDefault="000633EF" w:rsidP="00DC2111">
      <w:pPr>
        <w:widowControl w:val="0"/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самоуправления, взаимодействия с социальными партнёрами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:rsidR="000633EF" w:rsidRPr="000633EF" w:rsidRDefault="000633EF" w:rsidP="00DC2111">
      <w:pPr>
        <w:widowControl w:val="0"/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может разрабатываться один для всей общеобразовательной организации или отдельно по каждому уровню общего образования. </w:t>
      </w:r>
    </w:p>
    <w:p w:rsidR="000633EF" w:rsidRPr="000633EF" w:rsidRDefault="000633EF" w:rsidP="00DC2111">
      <w:pPr>
        <w:widowControl w:val="0"/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 построение плана по основным направлениям воспитания, по календарным периодам — месяцам, четвертям, триместрам — или в иной форме. </w:t>
      </w:r>
    </w:p>
    <w:p w:rsidR="000633EF" w:rsidRPr="000633EF" w:rsidRDefault="000633EF" w:rsidP="00DC211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3E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</w:t>
      </w:r>
    </w:p>
    <w:p w:rsidR="0015470F" w:rsidRDefault="0015470F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70F" w:rsidRDefault="0015470F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70F" w:rsidRDefault="0015470F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70F" w:rsidRDefault="0015470F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70F" w:rsidRDefault="0015470F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70F" w:rsidRDefault="0015470F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70F" w:rsidRDefault="0015470F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EF" w:rsidRDefault="000633EF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КАЛЕНДАРНЫЙ </w:t>
      </w:r>
      <w:r w:rsidR="00985007" w:rsidRPr="00AD7C73">
        <w:rPr>
          <w:rFonts w:ascii="Times New Roman" w:hAnsi="Times New Roman" w:cs="Times New Roman"/>
          <w:b/>
          <w:sz w:val="26"/>
          <w:szCs w:val="26"/>
        </w:rPr>
        <w:t>ПЛАН ВОСПИТАТЕЛЬНОЙ РАБОТЫ</w:t>
      </w:r>
    </w:p>
    <w:p w:rsidR="00985007" w:rsidRPr="00AD7C73" w:rsidRDefault="00985007" w:rsidP="0015470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C73">
        <w:rPr>
          <w:rFonts w:ascii="Times New Roman" w:hAnsi="Times New Roman" w:cs="Times New Roman"/>
          <w:b/>
          <w:sz w:val="26"/>
          <w:szCs w:val="26"/>
        </w:rPr>
        <w:t xml:space="preserve">МАОУ </w:t>
      </w:r>
      <w:r w:rsidR="005A3CDC">
        <w:rPr>
          <w:rFonts w:ascii="Times New Roman" w:hAnsi="Times New Roman" w:cs="Times New Roman"/>
          <w:b/>
          <w:sz w:val="26"/>
          <w:szCs w:val="26"/>
        </w:rPr>
        <w:t xml:space="preserve">СОШ №1 </w:t>
      </w:r>
      <w:r w:rsidR="00433BBA" w:rsidRPr="00AD7C73">
        <w:rPr>
          <w:rFonts w:ascii="Times New Roman" w:hAnsi="Times New Roman" w:cs="Times New Roman"/>
          <w:b/>
          <w:sz w:val="26"/>
          <w:szCs w:val="26"/>
        </w:rPr>
        <w:t>на</w:t>
      </w:r>
      <w:r w:rsidR="003C2373" w:rsidRPr="00AD7C7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703DE">
        <w:rPr>
          <w:rFonts w:ascii="Times New Roman" w:hAnsi="Times New Roman" w:cs="Times New Roman"/>
          <w:b/>
          <w:sz w:val="26"/>
          <w:szCs w:val="26"/>
        </w:rPr>
        <w:t>3</w:t>
      </w:r>
      <w:r w:rsidR="003C2373" w:rsidRPr="00AD7C73">
        <w:rPr>
          <w:rFonts w:ascii="Times New Roman" w:hAnsi="Times New Roman" w:cs="Times New Roman"/>
          <w:b/>
          <w:sz w:val="26"/>
          <w:szCs w:val="26"/>
        </w:rPr>
        <w:t>-202</w:t>
      </w:r>
      <w:r w:rsidR="000703DE">
        <w:rPr>
          <w:rFonts w:ascii="Times New Roman" w:hAnsi="Times New Roman" w:cs="Times New Roman"/>
          <w:b/>
          <w:sz w:val="26"/>
          <w:szCs w:val="26"/>
        </w:rPr>
        <w:t>4</w:t>
      </w:r>
      <w:r w:rsidR="003C2373" w:rsidRPr="00AD7C7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985007" w:rsidRPr="00AD7C73" w:rsidRDefault="003C2373" w:rsidP="001547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C7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85007" w:rsidRPr="00AD7C73" w:rsidRDefault="00985007" w:rsidP="00DC211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E1918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Pr="00AD7C73">
        <w:rPr>
          <w:rFonts w:ascii="Times New Roman" w:hAnsi="Times New Roman" w:cs="Times New Roman"/>
          <w:sz w:val="26"/>
          <w:szCs w:val="26"/>
        </w:rPr>
        <w:t>программой воспитания</w:t>
      </w:r>
      <w:r w:rsidR="000E1918">
        <w:rPr>
          <w:rFonts w:ascii="Times New Roman" w:hAnsi="Times New Roman" w:cs="Times New Roman"/>
          <w:sz w:val="26"/>
          <w:szCs w:val="26"/>
        </w:rPr>
        <w:t xml:space="preserve"> МАОУ </w:t>
      </w:r>
      <w:r w:rsidR="005A3CDC">
        <w:rPr>
          <w:rFonts w:ascii="Times New Roman" w:hAnsi="Times New Roman" w:cs="Times New Roman"/>
          <w:sz w:val="26"/>
          <w:szCs w:val="26"/>
        </w:rPr>
        <w:t>СОШ №1</w:t>
      </w:r>
      <w:r w:rsidR="000E1918">
        <w:rPr>
          <w:rFonts w:ascii="Times New Roman" w:hAnsi="Times New Roman" w:cs="Times New Roman"/>
          <w:sz w:val="26"/>
          <w:szCs w:val="26"/>
        </w:rPr>
        <w:t xml:space="preserve"> на 202</w:t>
      </w:r>
      <w:r w:rsidR="000703DE">
        <w:rPr>
          <w:rFonts w:ascii="Times New Roman" w:hAnsi="Times New Roman" w:cs="Times New Roman"/>
          <w:sz w:val="26"/>
          <w:szCs w:val="26"/>
        </w:rPr>
        <w:t>3</w:t>
      </w:r>
      <w:r w:rsidRPr="00AD7C73">
        <w:rPr>
          <w:rFonts w:ascii="Times New Roman" w:hAnsi="Times New Roman" w:cs="Times New Roman"/>
          <w:sz w:val="26"/>
          <w:szCs w:val="26"/>
        </w:rPr>
        <w:t>-2</w:t>
      </w:r>
      <w:r w:rsidR="000E1918">
        <w:rPr>
          <w:rFonts w:ascii="Times New Roman" w:hAnsi="Times New Roman" w:cs="Times New Roman"/>
          <w:sz w:val="26"/>
          <w:szCs w:val="26"/>
        </w:rPr>
        <w:t>02</w:t>
      </w:r>
      <w:r w:rsidR="000703DE">
        <w:rPr>
          <w:rFonts w:ascii="Times New Roman" w:hAnsi="Times New Roman" w:cs="Times New Roman"/>
          <w:sz w:val="26"/>
          <w:szCs w:val="26"/>
        </w:rPr>
        <w:t>4</w:t>
      </w:r>
      <w:r w:rsidR="00BB5636" w:rsidRPr="00AD7C73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Pr="00AD7C73">
        <w:rPr>
          <w:rFonts w:ascii="Times New Roman" w:hAnsi="Times New Roman" w:cs="Times New Roman"/>
          <w:sz w:val="26"/>
          <w:szCs w:val="26"/>
        </w:rPr>
        <w:t xml:space="preserve">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985007" w:rsidRPr="00AD7C73" w:rsidRDefault="00985007" w:rsidP="00DC211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Цель пла</w:t>
      </w:r>
      <w:r w:rsidR="000E1918">
        <w:rPr>
          <w:rFonts w:ascii="Times New Roman" w:hAnsi="Times New Roman" w:cs="Times New Roman"/>
          <w:sz w:val="26"/>
          <w:szCs w:val="26"/>
        </w:rPr>
        <w:t>на воспитател</w:t>
      </w:r>
      <w:r w:rsidR="000703DE">
        <w:rPr>
          <w:rFonts w:ascii="Times New Roman" w:hAnsi="Times New Roman" w:cs="Times New Roman"/>
          <w:sz w:val="26"/>
          <w:szCs w:val="26"/>
        </w:rPr>
        <w:t>ьной работы на 2023</w:t>
      </w:r>
      <w:r w:rsidRPr="00AD7C73">
        <w:rPr>
          <w:rFonts w:ascii="Times New Roman" w:hAnsi="Times New Roman" w:cs="Times New Roman"/>
          <w:sz w:val="26"/>
          <w:szCs w:val="26"/>
        </w:rPr>
        <w:t>-202</w:t>
      </w:r>
      <w:r w:rsidR="000703DE">
        <w:rPr>
          <w:rFonts w:ascii="Times New Roman" w:hAnsi="Times New Roman" w:cs="Times New Roman"/>
          <w:sz w:val="26"/>
          <w:szCs w:val="26"/>
        </w:rPr>
        <w:t>4</w:t>
      </w:r>
      <w:r w:rsidR="00093A63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Pr="00AD7C73">
        <w:rPr>
          <w:rFonts w:ascii="Times New Roman" w:hAnsi="Times New Roman" w:cs="Times New Roman"/>
          <w:sz w:val="26"/>
          <w:szCs w:val="26"/>
        </w:rPr>
        <w:t>: обеспечение позитивной динамики развития личности ребенка посредством вовлечения его в социально значимую деятельность школы.</w:t>
      </w:r>
    </w:p>
    <w:p w:rsidR="00985007" w:rsidRPr="00AD7C73" w:rsidRDefault="00985007" w:rsidP="00DC211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Задачи: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создание и педагогическая поддержка деятельности детски</w:t>
      </w:r>
      <w:r w:rsidR="000703DE">
        <w:rPr>
          <w:rFonts w:ascii="Times New Roman" w:hAnsi="Times New Roman" w:cs="Times New Roman"/>
          <w:sz w:val="26"/>
          <w:szCs w:val="26"/>
        </w:rPr>
        <w:t xml:space="preserve">х общественных организаций </w:t>
      </w:r>
      <w:r w:rsidRPr="00AD7C73">
        <w:rPr>
          <w:rFonts w:ascii="Times New Roman" w:hAnsi="Times New Roman" w:cs="Times New Roman"/>
          <w:sz w:val="26"/>
          <w:szCs w:val="26"/>
        </w:rPr>
        <w:t>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lastRenderedPageBreak/>
        <w:t>определение и реализация индивидуальных професси</w:t>
      </w:r>
      <w:r w:rsidR="001A35AF">
        <w:rPr>
          <w:rFonts w:ascii="Times New Roman" w:hAnsi="Times New Roman" w:cs="Times New Roman"/>
          <w:sz w:val="26"/>
          <w:szCs w:val="26"/>
        </w:rPr>
        <w:t>он</w:t>
      </w:r>
      <w:r w:rsidR="005A3CDC">
        <w:rPr>
          <w:rFonts w:ascii="Times New Roman" w:hAnsi="Times New Roman" w:cs="Times New Roman"/>
          <w:sz w:val="26"/>
          <w:szCs w:val="26"/>
        </w:rPr>
        <w:t>а</w:t>
      </w:r>
      <w:r w:rsidR="00676608">
        <w:rPr>
          <w:rFonts w:ascii="Times New Roman" w:hAnsi="Times New Roman" w:cs="Times New Roman"/>
          <w:sz w:val="26"/>
          <w:szCs w:val="26"/>
        </w:rPr>
        <w:t>льных маршрутов обучающихся 6-9</w:t>
      </w:r>
      <w:r w:rsidRPr="00AD7C73">
        <w:rPr>
          <w:rFonts w:ascii="Times New Roman" w:hAnsi="Times New Roman" w:cs="Times New Roman"/>
          <w:sz w:val="26"/>
          <w:szCs w:val="26"/>
        </w:rPr>
        <w:t xml:space="preserve"> кл</w:t>
      </w:r>
      <w:r w:rsidR="00017443">
        <w:rPr>
          <w:rFonts w:ascii="Times New Roman" w:hAnsi="Times New Roman" w:cs="Times New Roman"/>
          <w:sz w:val="26"/>
          <w:szCs w:val="26"/>
        </w:rPr>
        <w:t>ассов</w:t>
      </w:r>
      <w:r w:rsidRPr="00AD7C73">
        <w:rPr>
          <w:rFonts w:ascii="Times New Roman" w:hAnsi="Times New Roman" w:cs="Times New Roman"/>
          <w:sz w:val="26"/>
          <w:szCs w:val="26"/>
        </w:rPr>
        <w:t xml:space="preserve"> в рамках проекта ранней профессионал</w:t>
      </w:r>
      <w:r w:rsidR="00676608">
        <w:rPr>
          <w:rFonts w:ascii="Times New Roman" w:hAnsi="Times New Roman" w:cs="Times New Roman"/>
          <w:sz w:val="26"/>
          <w:szCs w:val="26"/>
        </w:rPr>
        <w:t>ьной ориентации школьников 6-9</w:t>
      </w:r>
      <w:r w:rsidRPr="00AD7C73">
        <w:rPr>
          <w:rFonts w:ascii="Times New Roman" w:hAnsi="Times New Roman" w:cs="Times New Roman"/>
          <w:sz w:val="26"/>
          <w:szCs w:val="26"/>
        </w:rPr>
        <w:t xml:space="preserve"> классов «Билет в будущее»;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развитие ценностного отношения обучающихся и педагогов к своему здоровью посредством участия ВФСК ГТО;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формирование опыта ведения здорового образа жизни и заботы о здоровье других людей;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985007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AD350A" w:rsidRPr="00AD7C73" w:rsidRDefault="00985007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обучающихся.</w:t>
      </w:r>
    </w:p>
    <w:p w:rsidR="0014167B" w:rsidRPr="00AD7C73" w:rsidRDefault="0014167B" w:rsidP="00DC211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C73">
        <w:rPr>
          <w:rFonts w:ascii="Times New Roman" w:hAnsi="Times New Roman" w:cs="Times New Roman"/>
          <w:b/>
          <w:sz w:val="26"/>
          <w:szCs w:val="26"/>
        </w:rPr>
        <w:t>Реализация этих целей и задач предполагает:</w:t>
      </w:r>
    </w:p>
    <w:p w:rsidR="0014167B" w:rsidRPr="00AD7C73" w:rsidRDefault="0014167B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D3335E" w:rsidRPr="00AD7C73" w:rsidRDefault="0014167B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Создание благоприятных условий и возможностей д</w:t>
      </w:r>
      <w:r w:rsidR="00D3335E" w:rsidRPr="00AD7C73">
        <w:rPr>
          <w:rFonts w:ascii="Times New Roman" w:hAnsi="Times New Roman" w:cs="Times New Roman"/>
          <w:sz w:val="26"/>
          <w:szCs w:val="26"/>
        </w:rPr>
        <w:t>ля полноценного развития лично</w:t>
      </w:r>
      <w:r w:rsidRPr="00AD7C73">
        <w:rPr>
          <w:rFonts w:ascii="Times New Roman" w:hAnsi="Times New Roman" w:cs="Times New Roman"/>
          <w:sz w:val="26"/>
          <w:szCs w:val="26"/>
        </w:rPr>
        <w:t>сти, для охраны здоровья и жизни детей;</w:t>
      </w:r>
    </w:p>
    <w:p w:rsidR="00D3335E" w:rsidRPr="00AD7C73" w:rsidRDefault="0014167B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D3335E" w:rsidRPr="00AD7C73" w:rsidRDefault="0014167B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D3335E" w:rsidRPr="00AD7C73" w:rsidRDefault="0014167B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Освоение и использование в практической деятель</w:t>
      </w:r>
      <w:r w:rsidR="00D3335E" w:rsidRPr="00AD7C73">
        <w:rPr>
          <w:rFonts w:ascii="Times New Roman" w:hAnsi="Times New Roman" w:cs="Times New Roman"/>
          <w:sz w:val="26"/>
          <w:szCs w:val="26"/>
        </w:rPr>
        <w:t>ности новых педагогических тех</w:t>
      </w:r>
      <w:r w:rsidRPr="00AD7C73">
        <w:rPr>
          <w:rFonts w:ascii="Times New Roman" w:hAnsi="Times New Roman" w:cs="Times New Roman"/>
          <w:sz w:val="26"/>
          <w:szCs w:val="26"/>
        </w:rPr>
        <w:t>нологий и методик воспитательной работы;</w:t>
      </w:r>
    </w:p>
    <w:p w:rsidR="00D3335E" w:rsidRPr="00AD7C73" w:rsidRDefault="0014167B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t>Развитие различных форм ученического самоуправления;</w:t>
      </w:r>
    </w:p>
    <w:p w:rsidR="004320EB" w:rsidRPr="00263088" w:rsidRDefault="0014167B" w:rsidP="00DC211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7C73">
        <w:rPr>
          <w:rFonts w:ascii="Times New Roman" w:hAnsi="Times New Roman" w:cs="Times New Roman"/>
          <w:sz w:val="26"/>
          <w:szCs w:val="26"/>
        </w:rPr>
        <w:lastRenderedPageBreak/>
        <w:t>Дальнейшее развитие и совершенствование системы дополнительного образования в школе.</w:t>
      </w:r>
    </w:p>
    <w:p w:rsidR="00994041" w:rsidRPr="00270577" w:rsidRDefault="00994041" w:rsidP="00994041">
      <w:pPr>
        <w:widowControl w:val="0"/>
        <w:autoSpaceDE w:val="0"/>
        <w:autoSpaceDN w:val="0"/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</w:pP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b/>
          <w:color w:val="FF0000"/>
          <w:sz w:val="26"/>
          <w:szCs w:val="26"/>
        </w:rPr>
        <w:t xml:space="preserve">2023 - год педагога и наставника России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FF0000"/>
          <w:sz w:val="26"/>
          <w:szCs w:val="26"/>
        </w:rPr>
      </w:pPr>
      <w:r w:rsidRPr="00994041">
        <w:rPr>
          <w:rFonts w:ascii="Times New Roman" w:eastAsia="Arial" w:hAnsi="Times New Roman" w:cs="Times New Roman"/>
          <w:b/>
          <w:color w:val="FF0000"/>
          <w:sz w:val="26"/>
          <w:szCs w:val="26"/>
        </w:rPr>
        <w:t xml:space="preserve"> 2024 - год 300-летия российской науки 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 </w:t>
      </w: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</w:rPr>
        <w:t>Перечень основных государственных и народных праздников, памятных дат в календарном плане воспитательной работы</w:t>
      </w: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i/>
          <w:color w:val="000000"/>
          <w:sz w:val="26"/>
          <w:szCs w:val="26"/>
        </w:rPr>
        <w:t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</w:t>
      </w: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 Сентябрь: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1 сентября: День знаний;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3 сентября: День окончания Второй мировой войны, День солидарности в борьбе с терроризмом. 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  <w:lang w:val="en-US"/>
        </w:rPr>
        <w:t xml:space="preserve">Октябрь: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1 октября: День пожилых людей;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5 октября: День Учителя; </w:t>
      </w: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></w:t>
      </w: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4 октября: День защиты животных;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Третье воскресенье октября: День отца;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30 октября: День памяти жертв политических репрессий.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  <w:lang w:val="en-US"/>
        </w:rPr>
        <w:t xml:space="preserve">Ноябрь: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4 ноября: День народного единства.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Декабрь: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3 декабря: Международный день инвалидов;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></w:t>
      </w: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5 декабря: Битва за Москву,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Международный день добровольцев;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6 декабря: День Александра Невского;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9 декабря: День Героев Отечества;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10 декабря: День прав человека;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12 декабря: День Конституции Российской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lastRenderedPageBreak/>
        <w:t xml:space="preserve">Федерации;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27 декабря: День спасателя. 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  <w:lang w:val="en-US"/>
        </w:rPr>
        <w:t xml:space="preserve">Январь: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1 января: Новый год;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7 января: Рождество Христово; 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i/>
          <w:color w:val="000000"/>
          <w:sz w:val="26"/>
          <w:szCs w:val="26"/>
        </w:rPr>
        <w:t>олнительных органов власти в сфере образования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25 января: «Татьянин день» (праздник студентов); 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27 января: День снятия блокады Ленинграда. 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  <w:lang w:val="en-US"/>
        </w:rPr>
        <w:t xml:space="preserve">Февраль: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 февраля: День воинской славы России;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8 февраля: День русской науки;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21 февраля: Международный день родного языка;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 </w:t>
      </w: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></w:t>
      </w: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23 февраля: День защитников Отечества.  </w:t>
      </w: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Март: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8 марта: Международный женский день;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18 марта: День воссоединения Крыма с Россией.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 </w:t>
      </w: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  <w:lang w:val="en-US"/>
        </w:rPr>
        <w:t xml:space="preserve">Апрель: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12 апреля: День космонавтики.  </w:t>
      </w: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  <w:lang w:val="en-US"/>
        </w:rPr>
        <w:t xml:space="preserve">Май: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1 мая: День весны и труда;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9 мая: День Победы;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24 мая: День славянской письменности и культуры.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 </w:t>
      </w: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  <w:lang w:val="en-US"/>
        </w:rPr>
        <w:t xml:space="preserve">Июнь: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июня: Международный день защиты детей;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5 июня: День эколога;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6 июня: Пушкинский день России;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  <w:t xml:space="preserve">12 июня: День России; 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22 июня: День памяти и скорби;  </w:t>
      </w:r>
    </w:p>
    <w:p w:rsidR="00994041" w:rsidRPr="00314ECE" w:rsidRDefault="00994041" w:rsidP="00314EC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314EC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27 июня: День молодежи. </w:t>
      </w:r>
    </w:p>
    <w:p w:rsidR="00994041" w:rsidRPr="00994041" w:rsidRDefault="00994041" w:rsidP="001668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  <w:lang w:val="en-US"/>
        </w:rPr>
        <w:t xml:space="preserve">Июль:  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>8 июля: День семьи, любви и верности</w:t>
      </w:r>
    </w:p>
    <w:p w:rsidR="00994041" w:rsidRP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Август   </w:t>
      </w:r>
    </w:p>
    <w:p w:rsid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>22 август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а: День Государственного флага </w:t>
      </w:r>
    </w:p>
    <w:p w:rsidR="00994041" w:rsidRDefault="00994041" w:rsidP="00994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23 августа:День воинской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славы </w:t>
      </w:r>
      <w:r w:rsidRPr="0099404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России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Российской Федераци.</w:t>
      </w:r>
    </w:p>
    <w:p w:rsidR="00314ECE" w:rsidRDefault="00314ECE" w:rsidP="00994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Юбилейные даты со дня рождения писателей, музыкантов, </w:t>
      </w:r>
    </w:p>
    <w:p w:rsidR="00994041" w:rsidRPr="00270577" w:rsidRDefault="00994041" w:rsidP="0099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художников и других деятелей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 сентября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-100 лет со дня рождения советского поэта Эдуарда Аркадьевича Асадова (1923 - 2004)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 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100 лет со дня рождения советского поэта Расула Гамзатова (1923 - 2003)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 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195 лет со дня рождения русского писателя Льва Николаевича Толстого (1828 - 1910)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 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105 лет со дня рождения педагога Василия Александровича Сухомлинского (1918 - 1970)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150 лет со дня рождения писателя Вячеслава Яковлевича Шишкова (1873 - 1945)</w:t>
      </w:r>
    </w:p>
    <w:p w:rsidR="00994041" w:rsidRPr="00270577" w:rsidRDefault="00C15FA3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994041" w:rsidRPr="00270577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u w:val="single"/>
            <w:lang w:eastAsia="ru-RU"/>
          </w:rPr>
          <w:t>9 ноября</w:t>
        </w:r>
        <w:r w:rsidR="00994041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-</w:t>
        </w:r>
        <w:r w:rsidR="00994041" w:rsidRPr="00270577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205 лет со дня рождения писателя Ивана Сергеевича Тургенева (1818 - 1883)</w:t>
        </w:r>
      </w:hyperlink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 ноября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135 лет со дня рождения ученого, авиаконструктора Андрея Николаевича Туполева (1888 - 1972)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 ноября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- 115 лет со дня рождения советского писателя Николая Николаевича Носова (1908 - 1976)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220 лет со дня рождения поэта Федора Ивановича Тютчева (1803 - 1873)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19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(31 января)-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190 лет со дня рождения русского мецената, собирателя живописи Сергея Михайловича Третьякова (1834 - 1892)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120 лет со дня рождения советского детского писателя Аркадия Петровича Гайдара (1904 - 1941)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 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120 лет со дня рождения героя Великой Отечественной войны Александра Матвеевича Матросова (1924 - 1943)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 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190 лет со дня рождения русского ученого Дмитрия Ивановича Менделеева (1834 - 1907)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 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130 лет со дня рождения российского детского писателя Виталия Валентиновича Бианки (1894 - 1959)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13 февраля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- 55 лет со дня рождения русского писателя и баснописца Ивана Андреевича Крылова (1769 - 1844)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 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165 лет со дня рождения русского физика Александра Степановича Попова (1859 - 1906)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 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90 лет со дня рождения советского летчика-космонавта Юрия Гагарина (1934 - 1968)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 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180 лет со дня рождения композитора Николая Андреевича Римского-Корсакова (1844 - 1908)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21 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185 лет со дня рождения композитора Модеста Петровича Мусоргского (1839 - 1881)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1 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215 лет со дня рождения писателя Николая Васильевича Гоголя (1809 - 1852)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12 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185 лет со дня рождения русского географа Николая Михайловича Пржевальского (1839 - 1888)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 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295 лет со дня рождения российской императрицы Екатерины II (1729 - 1796)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100 лет со дня рождения писателя Виктора Петровича Астафьева (1924 - 2001)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220 лет со дня рождения русского композитора Михаила Ивановича Глинки (1804 - 1857)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 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120 лет со дня рождения русского писателя Николая Корнеевича Чуковского (1904 - 1965)</w:t>
      </w:r>
    </w:p>
    <w:p w:rsidR="00994041" w:rsidRPr="00270577" w:rsidRDefault="00C15FA3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994041" w:rsidRPr="00270577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u w:val="single"/>
            <w:lang w:eastAsia="ru-RU"/>
          </w:rPr>
          <w:t>6 июня</w:t>
        </w:r>
        <w:r w:rsidR="00994041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 xml:space="preserve"> -</w:t>
        </w:r>
        <w:r w:rsidR="00994041" w:rsidRPr="00270577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225 лет со дня рождения русского поэта и писателя Александра Сергеевича Пушкина (1799 - 1837)</w:t>
        </w:r>
      </w:hyperlink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июня-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230 лет со дня рождения русского поэта Петра Яковлевича Чаадаева (1794 - 1856)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июля-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130 лет со дня рождения советского физика Петра Леонидовича Капицы (1894 - 1984)</w:t>
      </w:r>
    </w:p>
    <w:p w:rsidR="00994041" w:rsidRPr="00270577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августа-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180 лет со дня рождения русского художника Ильи Ефимовича Репина (1844 - 1930)</w:t>
      </w:r>
    </w:p>
    <w:p w:rsidR="00994041" w:rsidRDefault="00994041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августа-</w:t>
      </w:r>
      <w:r w:rsidRPr="00270577">
        <w:rPr>
          <w:rFonts w:ascii="Times New Roman" w:eastAsia="Times New Roman" w:hAnsi="Times New Roman" w:cs="Times New Roman"/>
          <w:sz w:val="26"/>
          <w:szCs w:val="26"/>
          <w:lang w:eastAsia="ru-RU"/>
        </w:rPr>
        <w:t>130 лет со дня рождения писателя Михаила 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хайловича Зощенко (1894 - 1958)</w:t>
      </w:r>
    </w:p>
    <w:p w:rsidR="00A14D23" w:rsidRDefault="00A14D23" w:rsidP="0099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D23" w:rsidRPr="00A14D23" w:rsidRDefault="00A14D23" w:rsidP="00A14D2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Корректировка плана воспитательной работы </w:t>
      </w:r>
      <w:r w:rsidRPr="00A14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уровня основного общего образования</w:t>
      </w:r>
      <w:r w:rsidRPr="00A14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с учетом текущих приказов, постановлений, писем, распоряжений Министерства просвещения</w:t>
      </w:r>
      <w:r w:rsidR="00731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041" w:rsidRPr="00A14D23" w:rsidRDefault="00994041" w:rsidP="00A14D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994041" w:rsidRPr="00A14D23" w:rsidSect="00994041">
          <w:pgSz w:w="11906" w:h="16838"/>
          <w:pgMar w:top="1440" w:right="1133" w:bottom="721" w:left="1440" w:header="720" w:footer="720" w:gutter="0"/>
          <w:cols w:space="720"/>
          <w:docGrid w:linePitch="299"/>
        </w:sectPr>
      </w:pPr>
    </w:p>
    <w:p w:rsidR="00994041" w:rsidRDefault="00314ECE" w:rsidP="00314ECE">
      <w:pPr>
        <w:widowControl w:val="0"/>
        <w:tabs>
          <w:tab w:val="left" w:pos="85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94041" w:rsidRPr="00676608" w:rsidRDefault="00994041" w:rsidP="00676608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280"/>
        <w:gridCol w:w="2043"/>
        <w:gridCol w:w="1780"/>
      </w:tblGrid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 ВОСПИТАТЕЛЬНОЙ РАБОТЫ ШКОЛЫ</w:t>
            </w:r>
          </w:p>
          <w:p w:rsidR="00676608" w:rsidRPr="00E4651F" w:rsidRDefault="00676608" w:rsidP="0016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1673C2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«Урочная деятельность</w:t>
            </w:r>
            <w:r w:rsidR="00676608"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уроков (по плану учителя)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 (по графику)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кл.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«Классное руководство»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флага. Гимн. «Разговор о важном»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понедельник, 1 уроком 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участие в Днях единых действий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обучающимся по ТБ, ПДД, ППБ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классного коллектива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портфолио с обучающимися класса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внеурочной деятельности с классом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расписанию, 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поездки с классом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родительский комитет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1673C2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«Взаимодействие</w:t>
            </w:r>
            <w:r w:rsidR="00676608"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 или их законными представителями»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родителей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Советники по воспитательной работе,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кл.руководители, соц.педагог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психологом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1673C2" w:rsidP="0016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«Внеурочная деятельность</w:t>
            </w:r>
            <w:r w:rsidR="00676608"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дополнительное образование»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внеурочной деятельности согласно учебного плана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педагоги дополн</w:t>
            </w:r>
            <w:r w:rsidR="001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 образования, советник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Обзорная экскурсия, представление работы объединений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объединения дополнительного образования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15.09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детского творчества «Пусть всегда будет солнце»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экскурсия, представление работы объединений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 доп.образования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</w:t>
            </w:r>
            <w:r w:rsidR="001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обучающихся в объединение РДДМ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(первичное отделение)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 по воспитательной работе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 w:rsidR="001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Всероссийских акций РДДМ</w:t>
            </w:r>
          </w:p>
          <w:p w:rsidR="00676608" w:rsidRPr="00E4651F" w:rsidRDefault="00676608" w:rsidP="0016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«Дней единых действий»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 по воспитательной работе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«Природа и творчество»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1-10.10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18- 28.11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педагог дополнительного образования по карате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физкультуры,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Легкоатлетическая эстафета в честь Дня Победы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04-05.05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«Природа и творчество»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1-10.10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«Природа и мы»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руководители курсов внеурочной деятельности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стритболу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баскетболу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18- 28.11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руководители курсов внеурочной деятельности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10-15.11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муниципальной онлайн-игре знатоков родного города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руководители курсов внеурочной деятельности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муниципальной выставке детского творчества «Сувенир года»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руководители курсов внеурочной деятельности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муниципальной эко-выставке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11-16.01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руководители курсов внеурочной деятельности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онлайн-конкурсе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руководители курсов внеурочной деятельности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волейболу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волейболу, баскетболу, мини-футболу, теннису, шахматам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педагог дополнительног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образования по карате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Шахматный турнир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органов самоуправления в классе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сентябрь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второй вторник месяца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совета, акция «Я помню, я горжусь»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актива школьного самоуправления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4D245B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«Социальное партнерство</w:t>
            </w:r>
            <w:r w:rsidR="00676608"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76608" w:rsidRPr="00E4651F" w:rsidRDefault="00676608" w:rsidP="004D2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о социальном партнерстве 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</w:tcPr>
          <w:p w:rsidR="004D245B" w:rsidRDefault="004D245B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деятельность, направленная на профессиональное самоопределение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6608" w:rsidRPr="00E4651F" w:rsidRDefault="00676608" w:rsidP="0016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курсов внеурочной деятельности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дополнительного образования, направленные на профессиональное самоопределение обучающихся</w:t>
            </w:r>
          </w:p>
          <w:p w:rsidR="00676608" w:rsidRPr="00E4651F" w:rsidRDefault="00676608" w:rsidP="0016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6608" w:rsidRPr="00E4651F" w:rsidRDefault="00676608" w:rsidP="0016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плану кл.руководителя)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плану кл.руководителя)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и организации поселка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плану кл.руководителя)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профориентационных проектов (просмотр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 кл.руководителя)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ВР, советники по воспитательной работе, куратор проектов,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дней открытых дверей в средних специальных учебных заведениях и Московской области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запросу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4D245B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«Основные</w:t>
            </w:r>
            <w:r w:rsidR="00676608"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школьные дела»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«Здравствуй, школа» – торжественная линейка.</w:t>
            </w:r>
          </w:p>
          <w:p w:rsidR="00676608" w:rsidRPr="00E4651F" w:rsidRDefault="00676608" w:rsidP="0016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знаний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пятиклассники»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советники по воспитательной работе, педагог-организатор,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02-06.11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 по воспитательной работе,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23-30.11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«Каждой птичке – по кормушке»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07-11.12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кл.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новогодних мероприятиях (квест, дискотека, забавы у елки)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21-25.12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февраля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«Неделя психологии в образовании»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10-17.03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классные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Международному женскому дню 8 Марта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педагог-организатор, кл. руководители, педагоги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Космонавтики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8-12.04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кл. руководители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 детского и юношеского творчества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«Последний звонок»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676608" w:rsidRPr="00E4651F" w:rsidRDefault="004D245B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«Внешкольные мероприятия</w:t>
            </w:r>
            <w:r w:rsidR="00676608"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социальные партнеры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учителя-предметники, педагог-психолог, соц.педагог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родительский комитет.</w:t>
            </w:r>
          </w:p>
        </w:tc>
      </w:tr>
      <w:tr w:rsidR="00676608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1250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676608" w:rsidRPr="00E4651F" w:rsidRDefault="00676608" w:rsidP="001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4D245B" w:rsidRPr="00E4651F" w:rsidRDefault="004D245B" w:rsidP="004D2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Всероссийской акции, посвященной Дню знаний</w:t>
            </w:r>
          </w:p>
        </w:tc>
        <w:tc>
          <w:tcPr>
            <w:tcW w:w="1250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013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735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классные руководители педагог-организатор, 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в рамках Всероссийской акции «День учителя»</w:t>
            </w:r>
          </w:p>
        </w:tc>
        <w:tc>
          <w:tcPr>
            <w:tcW w:w="1250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735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классные руководители педагог-организатор, 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50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1735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классные руководители педагог-организатор, 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Видеосалон в рамках Всероссийских акций, посвященных Дню неизвестного солдата и Дню Героев Отечества</w:t>
            </w:r>
          </w:p>
        </w:tc>
        <w:tc>
          <w:tcPr>
            <w:tcW w:w="1250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1735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классные руководители педагог-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организатор, 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250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классные руководители педагог-организатор, 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50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35" w:type="dxa"/>
            <w:vAlign w:val="center"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классные руководители педагог-организатор, 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4D245B" w:rsidRPr="00E4651F" w:rsidRDefault="004D245B" w:rsidP="004D2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АХЧ, педагог-организатор,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понедельник, 1 уроком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 по ВР,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кл.рук.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АХЧ, педагог-организатор,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 в помещениях (холл этажа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 по ВР,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небходимости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АХЧ, Советник по ВР,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АХЧ, Советник по ВР,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АХЧ, Советник по ВР,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АХЧ, Советник по ВР,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материалов (стендов, плакатов,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«Профилактика и безопасность»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19.09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Совет обучающихся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предмету ОБЖ с привлечением специалистов ПСЧ №201, «МЧС России»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семейном онлайн-конкурсе по ПДД «ПДД. Пока все дома»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12-15.10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01-05.12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представители мед.учреждения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25-26.01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военно-спортивной эстафете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военно-патриотических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 «Во славу Отечества»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военно-спортивном мероприятии «Зарница»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межведомственной профилактической акции «За здоровый образ жизни» – неделя оказания первой медицинской помощи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</w:t>
            </w:r>
            <w:r w:rsidR="0031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амоуправление</w:t>
            </w: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обучающихся в объединение РДДМ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(первичное отделение)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4D245B" w:rsidRPr="00E4651F" w:rsidRDefault="004D245B" w:rsidP="004D2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4D245B" w:rsidRPr="00E4651F" w:rsidRDefault="004D245B" w:rsidP="004D2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4D245B" w:rsidRPr="00E4651F" w:rsidRDefault="004D245B" w:rsidP="004D2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4D245B" w:rsidRPr="00E4651F" w:rsidRDefault="004D245B" w:rsidP="004D2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по воспитательной работе, классные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4D245B" w:rsidRPr="00E4651F" w:rsidRDefault="004D245B" w:rsidP="004D2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Героев Отечества,  кинопросмотр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«Школьные медиа»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10.10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 педагог-организатор ОБЖ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10-20.10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 педагог-организатор ОБЖ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«Час кода»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01-04.12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учителя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3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фотовыставка, видеопроекты, подкасты, посвященны</w:t>
            </w:r>
            <w:r w:rsidR="0031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Дню народного единства – сайт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ВК)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1-05.11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Кинолектории, посвящённые освобождению Ленинграда от фашистс</w:t>
            </w:r>
            <w:r w:rsidR="0031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блокады и Дне памяти жертв Х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олокоста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Кинолектории, посвященные Дню защитника Отечества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01-09.05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Кинолектории, посвященные Дню Победы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«Чистая школа» (генеральная уборка классов).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22-23.10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«Чистая школа» (генеральная уборка классов).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25-30.01,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 советники по воспитательной работе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почты «Валентинка»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«С днем защитника Отечества»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16-23.02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«8 Марта», выставка поделок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02-10.03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рисунков, плакатов, посвященный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Первому полету в космос Ю.Гагариным. Выставка поделок.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5-8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8-12.04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советники по </w:t>
            </w: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акция по сдаче макулатуры «Бумаге – вторая жизнь»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19-23.04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АХЧ, педагог-организатор,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субботник «Школе – чистый двор»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23-30.04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АХЧ, педагог-организатор,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01-10.05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 советники по воспитательной работе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9716" w:type="dxa"/>
            <w:gridSpan w:val="4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«Экскурсии и походы»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Спортивно-туристическая программа «Турслет»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педагог доп.образования по туристко-краеведческому направлению, кл. руководители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в театры, на выставки, в музеи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родительский комитет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патриотической тематике, профориентации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родительский комитет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выходного дня, экскурсии, походы, экспедиции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родительский комитет</w:t>
            </w:r>
          </w:p>
        </w:tc>
      </w:tr>
      <w:tr w:rsidR="004D245B" w:rsidRPr="00E4651F" w:rsidTr="001673C2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МЧС России, в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50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3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vAlign w:val="center"/>
            <w:hideMark/>
          </w:tcPr>
          <w:p w:rsidR="004D245B" w:rsidRPr="00E4651F" w:rsidRDefault="004D245B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</w:tr>
    </w:tbl>
    <w:p w:rsidR="00017443" w:rsidRPr="00994041" w:rsidRDefault="00676608" w:rsidP="00994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443" w:rsidRPr="00AA6C9E" w:rsidRDefault="00017443" w:rsidP="00AA6C9E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iCs/>
          <w:kern w:val="2"/>
          <w:lang w:eastAsia="ko-KR"/>
        </w:rPr>
      </w:pPr>
    </w:p>
    <w:p w:rsidR="00AA6C9E" w:rsidRPr="0015470F" w:rsidRDefault="00AA6C9E" w:rsidP="00AA6C9E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</w:pPr>
      <w:r w:rsidRPr="0015470F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  <w:t>Приложение 2</w:t>
      </w:r>
    </w:p>
    <w:p w:rsidR="00AA6C9E" w:rsidRPr="0015470F" w:rsidRDefault="00AA6C9E" w:rsidP="00AA6C9E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ko-KR"/>
        </w:rPr>
      </w:pPr>
      <w:r w:rsidRPr="0015470F"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ko-KR"/>
        </w:rPr>
        <w:t>Анкета</w:t>
      </w:r>
    </w:p>
    <w:p w:rsidR="00AA6C9E" w:rsidRPr="0015470F" w:rsidRDefault="00AA6C9E" w:rsidP="00AA6C9E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</w:pPr>
      <w:r w:rsidRPr="0015470F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  <w:t>для самоанализа организуемой в школе</w:t>
      </w:r>
    </w:p>
    <w:p w:rsidR="00AA6C9E" w:rsidRPr="0015470F" w:rsidRDefault="00AA6C9E" w:rsidP="00AA6C9E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</w:pPr>
      <w:r w:rsidRPr="0015470F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  <w:t xml:space="preserve"> совместной деятельности детей и взрослых</w:t>
      </w:r>
    </w:p>
    <w:p w:rsidR="00AA6C9E" w:rsidRPr="0015470F" w:rsidRDefault="00AA6C9E" w:rsidP="0015470F">
      <w:pPr>
        <w:widowControl w:val="0"/>
        <w:wordWrap w:val="0"/>
        <w:autoSpaceDE w:val="0"/>
        <w:autoSpaceDN w:val="0"/>
        <w:spacing w:after="0" w:line="240" w:lineRule="auto"/>
        <w:ind w:left="357" w:firstLine="351"/>
        <w:contextualSpacing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</w:pPr>
      <w:r w:rsidRPr="0015470F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AA6C9E" w:rsidRPr="0015470F" w:rsidRDefault="00AA6C9E" w:rsidP="00AA6C9E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ko-KR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2040"/>
        <w:gridCol w:w="4076"/>
      </w:tblGrid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 xml:space="preserve">Проблемы, которых следует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избегать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Оценочная шкала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 xml:space="preserve">Идеал, на который следует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ориентироваться</w:t>
            </w:r>
          </w:p>
        </w:tc>
      </w:tr>
      <w:tr w:rsidR="00AA6C9E" w:rsidRPr="00AA6C9E" w:rsidTr="00653283">
        <w:tc>
          <w:tcPr>
            <w:tcW w:w="0" w:type="auto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</w:t>
            </w:r>
            <w:r w:rsidRPr="00AA6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6C9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реализации воспитательного потенциала урочной деятельности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Уроки скучны для большинства школьников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 совместной деятельности классных руководителей и их классов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 общешкольных основных дел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Общешкольные дела придумываются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только взрослыми, школьники не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участвуют в планировании,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организации и анализе этих дел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Общешкольные дела всегда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планируются, организуются,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проводятся и анализируются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совместно-школьниками и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педагогами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Дела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Дела интересны большинству школьников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Участие школьников в этих делах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принудительное, посещение-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lastRenderedPageBreak/>
              <w:t>обязательное, а сотрудничество друг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Участие школьников в этих делах сопровождается их увлечением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 общей работой, радостью и взаимной </w:t>
            </w: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lastRenderedPageBreak/>
              <w:t>поддержкой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lastRenderedPageBreak/>
              <w:t xml:space="preserve">Качество организуемых в школе курсов внеурочной деятельности 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Внеурочная деятельность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В школе реализуются разнообразные виды внеурочной деятельности  школьников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Участие школьников в занятиях курсов внеурочной деятельности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Занятия в рамках курсов внеурочной деятельности  интересны для школьников, школьники стремятся участвовать в этих занятиях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Результаты внеурочной деятельности 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С результатами внеурочной деятельности  детей могут познакомиться другие школьники.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</w:t>
            </w:r>
            <w:r w:rsidRPr="00AA6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AA6C9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внешкольных мероприятий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Внешкольные мероприятия  выбираются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только взрослыми, школьники не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участвуют в планировании,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организации и анализе участия в  этих делах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 Внешкольные мероприятия выбираются всегда,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планируются, организуются,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проводятся и анализируются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совместно-школьниками и 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педагогами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Мероприятия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 Мероприятия интересны большинству школьников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Участие школьников в этих мероприятиях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принудительное</w:t>
            </w:r>
          </w:p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</w:t>
            </w:r>
            <w:r w:rsidRPr="00AA6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6C9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создания и поддержки предметно-пространственной среды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Оформление школы часто осуществляется совместно с педагогами и детьми (иногода с привлечением специалистов).  Нем используются творческие работы учеников и учителей. Здесь представлена актуальная жизнь школы.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 взаимодействия с родительским сообществом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Большинство родителей безразлично к участию ребенка </w:t>
            </w: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lastRenderedPageBreak/>
              <w:t>в школьных делах, высказывает недовольство, если это влияет на их планы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Большинство родителей поддерживает участие ребенка в школьных делах, </w:t>
            </w: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lastRenderedPageBreak/>
              <w:t>может координировать свои планы с планами ребенка, связанными с его участием в делах школы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lastRenderedPageBreak/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 деятельности ученического самоуправления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</w:t>
            </w:r>
            <w:r w:rsidRPr="00AA6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6C9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деятельности по профилактике и безопасности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Обучающиеся не привлекаются </w:t>
            </w:r>
            <w:r w:rsidRPr="00AA6C9E">
              <w:rPr>
                <w:rFonts w:ascii="Times New Roman" w:eastAsia="Times New Roman" w:hAnsi="Times New Roman" w:cs="Times New Roman"/>
                <w:kern w:val="2"/>
                <w:lang w:eastAsia="ko-KR"/>
              </w:rPr>
              <w:lastRenderedPageBreak/>
              <w:t>к разработке и реализации индивидуальных профилактических программ, направленных на работу  с девиантными обучающимися</w:t>
            </w: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Обучающиеся  привлекаются к </w:t>
            </w:r>
            <w:r w:rsidRPr="00AA6C9E">
              <w:rPr>
                <w:rFonts w:ascii="Times New Roman" w:eastAsia="Times New Roman" w:hAnsi="Times New Roman" w:cs="Times New Roman"/>
                <w:kern w:val="2"/>
                <w:lang w:eastAsia="ko-KR"/>
              </w:rPr>
              <w:lastRenderedPageBreak/>
              <w:t>разработке и реализации индивидуальных профилактических программ, направленных на работу  с девиантными обучающимися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lastRenderedPageBreak/>
              <w:t>Качество профориентационной работы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Качество дополнительного образования («Точки роста»)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Дополнительное образование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В школе реализуются разнообразные виды ДО школьников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Участие школьников в занятиях курсов ДО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Занятия в рамках курсов ДО  интересны для школьников, школьники стремятся участвовать в этих занятиях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Результаты ДО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С результатами ДО  детей могут познакомиться другие школьники.</w:t>
            </w:r>
          </w:p>
        </w:tc>
      </w:tr>
      <w:tr w:rsidR="00AA6C9E" w:rsidRPr="00AA6C9E" w:rsidTr="0097208A">
        <w:tc>
          <w:tcPr>
            <w:tcW w:w="9357" w:type="dxa"/>
            <w:gridSpan w:val="3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b/>
                <w:iCs/>
                <w:kern w:val="2"/>
                <w:lang w:eastAsia="ko-KR"/>
              </w:rPr>
              <w:t>Качество функционирующих на базе школы детских общественных объединений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AA6C9E" w:rsidRPr="00AA6C9E" w:rsidTr="00653283">
        <w:tc>
          <w:tcPr>
            <w:tcW w:w="0" w:type="auto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40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A6C9E" w:rsidRPr="00AA6C9E" w:rsidRDefault="00AA6C9E" w:rsidP="00AA6C9E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AA6C9E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</w:tbl>
    <w:p w:rsidR="00AA6C9E" w:rsidRPr="000E1918" w:rsidRDefault="00AA6C9E" w:rsidP="00EB0C5B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A6C9E" w:rsidRPr="000E1918" w:rsidSect="002924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A3" w:rsidRDefault="00C15FA3">
      <w:pPr>
        <w:spacing w:after="0" w:line="240" w:lineRule="auto"/>
      </w:pPr>
      <w:r>
        <w:separator/>
      </w:r>
    </w:p>
  </w:endnote>
  <w:endnote w:type="continuationSeparator" w:id="0">
    <w:p w:rsidR="00C15FA3" w:rsidRDefault="00C1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C2" w:rsidRDefault="001673C2" w:rsidP="00433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3C2" w:rsidRDefault="001673C2" w:rsidP="00433B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480352"/>
      <w:docPartObj>
        <w:docPartGallery w:val="Page Numbers (Bottom of Page)"/>
        <w:docPartUnique/>
      </w:docPartObj>
    </w:sdtPr>
    <w:sdtEndPr/>
    <w:sdtContent>
      <w:p w:rsidR="001673C2" w:rsidRDefault="001673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73">
          <w:rPr>
            <w:noProof/>
          </w:rPr>
          <w:t>17</w:t>
        </w:r>
        <w:r>
          <w:fldChar w:fldCharType="end"/>
        </w:r>
      </w:p>
    </w:sdtContent>
  </w:sdt>
  <w:p w:rsidR="001673C2" w:rsidRDefault="001673C2" w:rsidP="00433BB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22656"/>
      <w:docPartObj>
        <w:docPartGallery w:val="Page Numbers (Bottom of Page)"/>
        <w:docPartUnique/>
      </w:docPartObj>
    </w:sdtPr>
    <w:sdtEndPr/>
    <w:sdtContent>
      <w:p w:rsidR="001673C2" w:rsidRDefault="001673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673C2" w:rsidRDefault="001673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A3" w:rsidRDefault="00C15FA3">
      <w:pPr>
        <w:spacing w:after="0" w:line="240" w:lineRule="auto"/>
      </w:pPr>
      <w:r>
        <w:separator/>
      </w:r>
    </w:p>
  </w:footnote>
  <w:footnote w:type="continuationSeparator" w:id="0">
    <w:p w:rsidR="00C15FA3" w:rsidRDefault="00C1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7E5"/>
    <w:multiLevelType w:val="hybridMultilevel"/>
    <w:tmpl w:val="27DC849A"/>
    <w:lvl w:ilvl="0" w:tplc="D82818C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E53E05"/>
    <w:multiLevelType w:val="hybridMultilevel"/>
    <w:tmpl w:val="022A80C8"/>
    <w:lvl w:ilvl="0" w:tplc="D82818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DC73C1"/>
    <w:multiLevelType w:val="hybridMultilevel"/>
    <w:tmpl w:val="E262462C"/>
    <w:lvl w:ilvl="0" w:tplc="D82818C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A744B5"/>
    <w:multiLevelType w:val="multilevel"/>
    <w:tmpl w:val="2210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D5866"/>
    <w:multiLevelType w:val="hybridMultilevel"/>
    <w:tmpl w:val="34C00660"/>
    <w:lvl w:ilvl="0" w:tplc="D82818C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A1E272D"/>
    <w:multiLevelType w:val="hybridMultilevel"/>
    <w:tmpl w:val="D7149A18"/>
    <w:lvl w:ilvl="0" w:tplc="D82818C6">
      <w:numFmt w:val="bullet"/>
      <w:lvlText w:val=""/>
      <w:lvlJc w:val="left"/>
      <w:pPr>
        <w:ind w:left="27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03C06"/>
    <w:multiLevelType w:val="hybridMultilevel"/>
    <w:tmpl w:val="D0608018"/>
    <w:lvl w:ilvl="0" w:tplc="D82818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31E0A"/>
    <w:multiLevelType w:val="hybridMultilevel"/>
    <w:tmpl w:val="29F4E00A"/>
    <w:lvl w:ilvl="0" w:tplc="D82818C6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E2E3A4">
      <w:start w:val="10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4540F2"/>
    <w:multiLevelType w:val="multilevel"/>
    <w:tmpl w:val="8FA416DA"/>
    <w:lvl w:ilvl="0">
      <w:numFmt w:val="bullet"/>
      <w:lvlText w:val=""/>
      <w:lvlJc w:val="left"/>
      <w:pPr>
        <w:ind w:left="78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C577A49"/>
    <w:multiLevelType w:val="multilevel"/>
    <w:tmpl w:val="22EE4B84"/>
    <w:lvl w:ilvl="0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1CC74300"/>
    <w:multiLevelType w:val="multilevel"/>
    <w:tmpl w:val="402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7193B"/>
    <w:multiLevelType w:val="hybridMultilevel"/>
    <w:tmpl w:val="42900B60"/>
    <w:lvl w:ilvl="0" w:tplc="D82818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8F7AE8"/>
    <w:multiLevelType w:val="hybridMultilevel"/>
    <w:tmpl w:val="D46AA18A"/>
    <w:lvl w:ilvl="0" w:tplc="D82818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F1241"/>
    <w:multiLevelType w:val="multilevel"/>
    <w:tmpl w:val="F34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B6556F4"/>
    <w:multiLevelType w:val="multilevel"/>
    <w:tmpl w:val="4D6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263E8"/>
    <w:multiLevelType w:val="multilevel"/>
    <w:tmpl w:val="F98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04547"/>
    <w:multiLevelType w:val="multilevel"/>
    <w:tmpl w:val="FA1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77A6C"/>
    <w:multiLevelType w:val="multilevel"/>
    <w:tmpl w:val="89E4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33220"/>
    <w:multiLevelType w:val="hybridMultilevel"/>
    <w:tmpl w:val="DC64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2424B"/>
    <w:multiLevelType w:val="multilevel"/>
    <w:tmpl w:val="1598AA32"/>
    <w:lvl w:ilvl="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4D904AD8"/>
    <w:multiLevelType w:val="multilevel"/>
    <w:tmpl w:val="12C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97936"/>
    <w:multiLevelType w:val="hybridMultilevel"/>
    <w:tmpl w:val="A6C0AFAC"/>
    <w:lvl w:ilvl="0" w:tplc="0026E8F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9D7D85"/>
    <w:multiLevelType w:val="multilevel"/>
    <w:tmpl w:val="302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D43E4"/>
    <w:multiLevelType w:val="hybridMultilevel"/>
    <w:tmpl w:val="A058E78E"/>
    <w:lvl w:ilvl="0" w:tplc="D82818C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3405A85"/>
    <w:multiLevelType w:val="multilevel"/>
    <w:tmpl w:val="B70CE6F2"/>
    <w:lvl w:ilvl="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6D840BE"/>
    <w:multiLevelType w:val="hybridMultilevel"/>
    <w:tmpl w:val="04F0E7DE"/>
    <w:lvl w:ilvl="0" w:tplc="D82818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B320856"/>
    <w:multiLevelType w:val="hybridMultilevel"/>
    <w:tmpl w:val="1D9A25B6"/>
    <w:lvl w:ilvl="0" w:tplc="D82818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D7DD1"/>
    <w:multiLevelType w:val="hybridMultilevel"/>
    <w:tmpl w:val="F27C1CBA"/>
    <w:lvl w:ilvl="0" w:tplc="0186A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918F4"/>
    <w:multiLevelType w:val="hybridMultilevel"/>
    <w:tmpl w:val="1F264032"/>
    <w:lvl w:ilvl="0" w:tplc="D82818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8"/>
  </w:num>
  <w:num w:numId="4">
    <w:abstractNumId w:val="29"/>
  </w:num>
  <w:num w:numId="5">
    <w:abstractNumId w:val="33"/>
  </w:num>
  <w:num w:numId="6">
    <w:abstractNumId w:val="7"/>
  </w:num>
  <w:num w:numId="7">
    <w:abstractNumId w:val="30"/>
  </w:num>
  <w:num w:numId="8">
    <w:abstractNumId w:val="22"/>
  </w:num>
  <w:num w:numId="9">
    <w:abstractNumId w:val="16"/>
  </w:num>
  <w:num w:numId="10">
    <w:abstractNumId w:val="34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28"/>
  </w:num>
  <w:num w:numId="16">
    <w:abstractNumId w:val="10"/>
  </w:num>
  <w:num w:numId="17">
    <w:abstractNumId w:val="6"/>
  </w:num>
  <w:num w:numId="18">
    <w:abstractNumId w:val="27"/>
  </w:num>
  <w:num w:numId="19">
    <w:abstractNumId w:val="13"/>
  </w:num>
  <w:num w:numId="20">
    <w:abstractNumId w:val="26"/>
  </w:num>
  <w:num w:numId="21">
    <w:abstractNumId w:val="1"/>
  </w:num>
  <w:num w:numId="22">
    <w:abstractNumId w:val="9"/>
  </w:num>
  <w:num w:numId="23">
    <w:abstractNumId w:val="31"/>
  </w:num>
  <w:num w:numId="24">
    <w:abstractNumId w:val="24"/>
  </w:num>
  <w:num w:numId="25">
    <w:abstractNumId w:val="15"/>
  </w:num>
  <w:num w:numId="26">
    <w:abstractNumId w:val="21"/>
  </w:num>
  <w:num w:numId="27">
    <w:abstractNumId w:val="12"/>
  </w:num>
  <w:num w:numId="28">
    <w:abstractNumId w:val="25"/>
  </w:num>
  <w:num w:numId="29">
    <w:abstractNumId w:val="23"/>
  </w:num>
  <w:num w:numId="30">
    <w:abstractNumId w:val="20"/>
  </w:num>
  <w:num w:numId="31">
    <w:abstractNumId w:val="4"/>
  </w:num>
  <w:num w:numId="32">
    <w:abstractNumId w:val="17"/>
  </w:num>
  <w:num w:numId="33">
    <w:abstractNumId w:val="19"/>
  </w:num>
  <w:num w:numId="34">
    <w:abstractNumId w:val="18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5"/>
    <w:rsid w:val="0001429B"/>
    <w:rsid w:val="00014538"/>
    <w:rsid w:val="00014DA3"/>
    <w:rsid w:val="00017443"/>
    <w:rsid w:val="00017CB5"/>
    <w:rsid w:val="000306B4"/>
    <w:rsid w:val="00033160"/>
    <w:rsid w:val="000357B1"/>
    <w:rsid w:val="00042CD4"/>
    <w:rsid w:val="00046516"/>
    <w:rsid w:val="00053169"/>
    <w:rsid w:val="00053737"/>
    <w:rsid w:val="00055970"/>
    <w:rsid w:val="000633EF"/>
    <w:rsid w:val="000703DE"/>
    <w:rsid w:val="00073B0E"/>
    <w:rsid w:val="000747FF"/>
    <w:rsid w:val="00093208"/>
    <w:rsid w:val="00093A63"/>
    <w:rsid w:val="000A61D0"/>
    <w:rsid w:val="000B4B58"/>
    <w:rsid w:val="000C0745"/>
    <w:rsid w:val="000D0E07"/>
    <w:rsid w:val="000E1918"/>
    <w:rsid w:val="000F12A1"/>
    <w:rsid w:val="000F5CC4"/>
    <w:rsid w:val="00112508"/>
    <w:rsid w:val="00117294"/>
    <w:rsid w:val="0014167B"/>
    <w:rsid w:val="0015470F"/>
    <w:rsid w:val="0015704A"/>
    <w:rsid w:val="00161BDF"/>
    <w:rsid w:val="00161EFA"/>
    <w:rsid w:val="00162265"/>
    <w:rsid w:val="0016685E"/>
    <w:rsid w:val="001673C2"/>
    <w:rsid w:val="00171EC8"/>
    <w:rsid w:val="0018305F"/>
    <w:rsid w:val="001852FD"/>
    <w:rsid w:val="001A1755"/>
    <w:rsid w:val="001A35AF"/>
    <w:rsid w:val="001B15E6"/>
    <w:rsid w:val="001B4B1C"/>
    <w:rsid w:val="001C535F"/>
    <w:rsid w:val="001D346B"/>
    <w:rsid w:val="001E0C32"/>
    <w:rsid w:val="001F050D"/>
    <w:rsid w:val="00202B9A"/>
    <w:rsid w:val="002055B7"/>
    <w:rsid w:val="00210932"/>
    <w:rsid w:val="0022104F"/>
    <w:rsid w:val="00226220"/>
    <w:rsid w:val="0023067D"/>
    <w:rsid w:val="00246D79"/>
    <w:rsid w:val="002545DB"/>
    <w:rsid w:val="0025520D"/>
    <w:rsid w:val="00256B69"/>
    <w:rsid w:val="00262384"/>
    <w:rsid w:val="00263088"/>
    <w:rsid w:val="0026699B"/>
    <w:rsid w:val="00270577"/>
    <w:rsid w:val="002710DD"/>
    <w:rsid w:val="00273832"/>
    <w:rsid w:val="00276AC9"/>
    <w:rsid w:val="00287A20"/>
    <w:rsid w:val="00292442"/>
    <w:rsid w:val="00292A83"/>
    <w:rsid w:val="002A4244"/>
    <w:rsid w:val="002A4FEE"/>
    <w:rsid w:val="002B20E9"/>
    <w:rsid w:val="002B487E"/>
    <w:rsid w:val="002C1CCC"/>
    <w:rsid w:val="002C6CD4"/>
    <w:rsid w:val="002C7E9D"/>
    <w:rsid w:val="002D39AA"/>
    <w:rsid w:val="002F3AEC"/>
    <w:rsid w:val="002F3DCD"/>
    <w:rsid w:val="002F742B"/>
    <w:rsid w:val="00304680"/>
    <w:rsid w:val="00314ECE"/>
    <w:rsid w:val="00330F6E"/>
    <w:rsid w:val="00341E1A"/>
    <w:rsid w:val="00346437"/>
    <w:rsid w:val="00346996"/>
    <w:rsid w:val="00351241"/>
    <w:rsid w:val="00364787"/>
    <w:rsid w:val="0037177F"/>
    <w:rsid w:val="003767C8"/>
    <w:rsid w:val="00376B56"/>
    <w:rsid w:val="00376D08"/>
    <w:rsid w:val="00392593"/>
    <w:rsid w:val="003A3FF3"/>
    <w:rsid w:val="003A439A"/>
    <w:rsid w:val="003A53DA"/>
    <w:rsid w:val="003B5ADC"/>
    <w:rsid w:val="003B772C"/>
    <w:rsid w:val="003C2373"/>
    <w:rsid w:val="003C381E"/>
    <w:rsid w:val="003D4229"/>
    <w:rsid w:val="003E34BA"/>
    <w:rsid w:val="003F03E9"/>
    <w:rsid w:val="004102A3"/>
    <w:rsid w:val="00417DB0"/>
    <w:rsid w:val="00422332"/>
    <w:rsid w:val="004320EB"/>
    <w:rsid w:val="00433BBA"/>
    <w:rsid w:val="004439E0"/>
    <w:rsid w:val="004B05E7"/>
    <w:rsid w:val="004C248F"/>
    <w:rsid w:val="004C3BD1"/>
    <w:rsid w:val="004D245B"/>
    <w:rsid w:val="004D40A3"/>
    <w:rsid w:val="004E089E"/>
    <w:rsid w:val="004E2442"/>
    <w:rsid w:val="004E615E"/>
    <w:rsid w:val="004F0522"/>
    <w:rsid w:val="004F0ADE"/>
    <w:rsid w:val="004F36DB"/>
    <w:rsid w:val="00501EC9"/>
    <w:rsid w:val="00507C71"/>
    <w:rsid w:val="00513E23"/>
    <w:rsid w:val="005151AB"/>
    <w:rsid w:val="00532F53"/>
    <w:rsid w:val="005400C4"/>
    <w:rsid w:val="00546251"/>
    <w:rsid w:val="005573C0"/>
    <w:rsid w:val="00560705"/>
    <w:rsid w:val="005741A0"/>
    <w:rsid w:val="005879E1"/>
    <w:rsid w:val="00592A4A"/>
    <w:rsid w:val="00592C68"/>
    <w:rsid w:val="00592D8E"/>
    <w:rsid w:val="005A3CDC"/>
    <w:rsid w:val="005A7FB5"/>
    <w:rsid w:val="005C16EE"/>
    <w:rsid w:val="005C4EC8"/>
    <w:rsid w:val="005E09C7"/>
    <w:rsid w:val="005E343D"/>
    <w:rsid w:val="005E4F0B"/>
    <w:rsid w:val="005F56B4"/>
    <w:rsid w:val="005F60DF"/>
    <w:rsid w:val="006003C3"/>
    <w:rsid w:val="006155C6"/>
    <w:rsid w:val="0061612E"/>
    <w:rsid w:val="00634A46"/>
    <w:rsid w:val="006434D7"/>
    <w:rsid w:val="00644429"/>
    <w:rsid w:val="00653283"/>
    <w:rsid w:val="0067499A"/>
    <w:rsid w:val="00674BCA"/>
    <w:rsid w:val="00675955"/>
    <w:rsid w:val="00676608"/>
    <w:rsid w:val="00681239"/>
    <w:rsid w:val="006861D3"/>
    <w:rsid w:val="006936FD"/>
    <w:rsid w:val="006A172D"/>
    <w:rsid w:val="006A7378"/>
    <w:rsid w:val="006D22B6"/>
    <w:rsid w:val="006D39A5"/>
    <w:rsid w:val="006D65DB"/>
    <w:rsid w:val="006E69FC"/>
    <w:rsid w:val="00721B11"/>
    <w:rsid w:val="00731859"/>
    <w:rsid w:val="00731B47"/>
    <w:rsid w:val="00745AA3"/>
    <w:rsid w:val="00752665"/>
    <w:rsid w:val="0075284B"/>
    <w:rsid w:val="00764A9F"/>
    <w:rsid w:val="007654CC"/>
    <w:rsid w:val="00776B73"/>
    <w:rsid w:val="007D29BE"/>
    <w:rsid w:val="007D47F3"/>
    <w:rsid w:val="007E1226"/>
    <w:rsid w:val="007E2FA7"/>
    <w:rsid w:val="007E7B18"/>
    <w:rsid w:val="00806096"/>
    <w:rsid w:val="008061BC"/>
    <w:rsid w:val="00832A0E"/>
    <w:rsid w:val="00833122"/>
    <w:rsid w:val="0083641D"/>
    <w:rsid w:val="008566BB"/>
    <w:rsid w:val="00862C6A"/>
    <w:rsid w:val="00865C10"/>
    <w:rsid w:val="00870853"/>
    <w:rsid w:val="00877C22"/>
    <w:rsid w:val="00883AF9"/>
    <w:rsid w:val="0088638A"/>
    <w:rsid w:val="008A372D"/>
    <w:rsid w:val="0092154E"/>
    <w:rsid w:val="00933B28"/>
    <w:rsid w:val="00954F28"/>
    <w:rsid w:val="009628CC"/>
    <w:rsid w:val="0097208A"/>
    <w:rsid w:val="0097635A"/>
    <w:rsid w:val="00984E85"/>
    <w:rsid w:val="00985007"/>
    <w:rsid w:val="00994041"/>
    <w:rsid w:val="009A123B"/>
    <w:rsid w:val="009B6650"/>
    <w:rsid w:val="009E35D0"/>
    <w:rsid w:val="009E67E8"/>
    <w:rsid w:val="009F4F54"/>
    <w:rsid w:val="00A14D23"/>
    <w:rsid w:val="00A15EA0"/>
    <w:rsid w:val="00A24555"/>
    <w:rsid w:val="00A337DF"/>
    <w:rsid w:val="00A36A18"/>
    <w:rsid w:val="00A53578"/>
    <w:rsid w:val="00A66609"/>
    <w:rsid w:val="00A673DD"/>
    <w:rsid w:val="00A7330B"/>
    <w:rsid w:val="00A948CD"/>
    <w:rsid w:val="00AA6C9E"/>
    <w:rsid w:val="00AB6031"/>
    <w:rsid w:val="00AD350A"/>
    <w:rsid w:val="00AD3997"/>
    <w:rsid w:val="00AD7C73"/>
    <w:rsid w:val="00AE5A00"/>
    <w:rsid w:val="00AE7ACA"/>
    <w:rsid w:val="00AF4ECC"/>
    <w:rsid w:val="00B0453D"/>
    <w:rsid w:val="00B15967"/>
    <w:rsid w:val="00B234D1"/>
    <w:rsid w:val="00B31785"/>
    <w:rsid w:val="00B325E8"/>
    <w:rsid w:val="00B34812"/>
    <w:rsid w:val="00B4022E"/>
    <w:rsid w:val="00B4207A"/>
    <w:rsid w:val="00B471D3"/>
    <w:rsid w:val="00B473A9"/>
    <w:rsid w:val="00B70003"/>
    <w:rsid w:val="00B70597"/>
    <w:rsid w:val="00B7147A"/>
    <w:rsid w:val="00B732E5"/>
    <w:rsid w:val="00B81624"/>
    <w:rsid w:val="00BA1598"/>
    <w:rsid w:val="00BA2C17"/>
    <w:rsid w:val="00BA7F45"/>
    <w:rsid w:val="00BB5636"/>
    <w:rsid w:val="00BC0D9C"/>
    <w:rsid w:val="00BD2205"/>
    <w:rsid w:val="00C15878"/>
    <w:rsid w:val="00C15FA3"/>
    <w:rsid w:val="00C224F2"/>
    <w:rsid w:val="00C2549A"/>
    <w:rsid w:val="00C278AC"/>
    <w:rsid w:val="00C50551"/>
    <w:rsid w:val="00C53305"/>
    <w:rsid w:val="00C53DFD"/>
    <w:rsid w:val="00C57F9F"/>
    <w:rsid w:val="00C64CD8"/>
    <w:rsid w:val="00C65013"/>
    <w:rsid w:val="00C92136"/>
    <w:rsid w:val="00CC34F6"/>
    <w:rsid w:val="00CC53A7"/>
    <w:rsid w:val="00CE36D5"/>
    <w:rsid w:val="00CF1C0A"/>
    <w:rsid w:val="00CF4CF4"/>
    <w:rsid w:val="00D05E16"/>
    <w:rsid w:val="00D2724A"/>
    <w:rsid w:val="00D278F2"/>
    <w:rsid w:val="00D3335E"/>
    <w:rsid w:val="00D34CA1"/>
    <w:rsid w:val="00D5428D"/>
    <w:rsid w:val="00D5542A"/>
    <w:rsid w:val="00D62AEE"/>
    <w:rsid w:val="00D65917"/>
    <w:rsid w:val="00D66980"/>
    <w:rsid w:val="00D7477A"/>
    <w:rsid w:val="00DB6CEA"/>
    <w:rsid w:val="00DC11DE"/>
    <w:rsid w:val="00DC2111"/>
    <w:rsid w:val="00DD1F7E"/>
    <w:rsid w:val="00DE52D6"/>
    <w:rsid w:val="00DF62A0"/>
    <w:rsid w:val="00E227A6"/>
    <w:rsid w:val="00E2764E"/>
    <w:rsid w:val="00E3081B"/>
    <w:rsid w:val="00E55556"/>
    <w:rsid w:val="00E557DB"/>
    <w:rsid w:val="00E63CAE"/>
    <w:rsid w:val="00E70E3A"/>
    <w:rsid w:val="00E7756D"/>
    <w:rsid w:val="00E8464F"/>
    <w:rsid w:val="00E9350D"/>
    <w:rsid w:val="00E9582F"/>
    <w:rsid w:val="00EA3217"/>
    <w:rsid w:val="00EA5805"/>
    <w:rsid w:val="00EB0C5B"/>
    <w:rsid w:val="00EB0DE7"/>
    <w:rsid w:val="00EB4E64"/>
    <w:rsid w:val="00EC2E4E"/>
    <w:rsid w:val="00EC4F35"/>
    <w:rsid w:val="00ED3F1E"/>
    <w:rsid w:val="00EE4335"/>
    <w:rsid w:val="00F26427"/>
    <w:rsid w:val="00F26DAC"/>
    <w:rsid w:val="00F525DA"/>
    <w:rsid w:val="00F679D1"/>
    <w:rsid w:val="00FA79CC"/>
    <w:rsid w:val="00FB515C"/>
    <w:rsid w:val="00FC6520"/>
    <w:rsid w:val="00FD2E66"/>
    <w:rsid w:val="00FD47C4"/>
    <w:rsid w:val="00FD4C16"/>
    <w:rsid w:val="00FD6AD7"/>
    <w:rsid w:val="00FE0311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403DE-3446-4E22-A235-15BD9F62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E5"/>
  </w:style>
  <w:style w:type="paragraph" w:styleId="1">
    <w:name w:val="heading 1"/>
    <w:basedOn w:val="a"/>
    <w:link w:val="10"/>
    <w:uiPriority w:val="1"/>
    <w:qFormat/>
    <w:rsid w:val="00883AF9"/>
    <w:pPr>
      <w:widowControl w:val="0"/>
      <w:autoSpaceDE w:val="0"/>
      <w:autoSpaceDN w:val="0"/>
      <w:spacing w:after="0" w:line="240" w:lineRule="auto"/>
      <w:ind w:left="1514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link w:val="20"/>
    <w:uiPriority w:val="1"/>
    <w:qFormat/>
    <w:rsid w:val="005741A0"/>
    <w:pPr>
      <w:widowControl w:val="0"/>
      <w:autoSpaceDE w:val="0"/>
      <w:autoSpaceDN w:val="0"/>
      <w:spacing w:before="3" w:after="0" w:line="240" w:lineRule="auto"/>
      <w:ind w:left="1001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F4C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4C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83AF9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1"/>
    <w:rsid w:val="005741A0"/>
    <w:rPr>
      <w:rFonts w:ascii="Times New Roman" w:eastAsia="Times New Roman" w:hAnsi="Times New Roman" w:cs="Times New Roman"/>
      <w:b/>
      <w:bCs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15E6"/>
  </w:style>
  <w:style w:type="paragraph" w:styleId="a4">
    <w:name w:val="Body Text"/>
    <w:basedOn w:val="a"/>
    <w:link w:val="a5"/>
    <w:uiPriority w:val="1"/>
    <w:qFormat/>
    <w:rsid w:val="001B15E6"/>
    <w:pPr>
      <w:widowControl w:val="0"/>
      <w:autoSpaceDE w:val="0"/>
      <w:autoSpaceDN w:val="0"/>
      <w:spacing w:after="0" w:line="240" w:lineRule="auto"/>
      <w:ind w:left="262"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15E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3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3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BBA"/>
  </w:style>
  <w:style w:type="character" w:styleId="a9">
    <w:name w:val="page number"/>
    <w:basedOn w:val="a0"/>
    <w:uiPriority w:val="99"/>
    <w:rsid w:val="00433BBA"/>
  </w:style>
  <w:style w:type="paragraph" w:styleId="aa">
    <w:name w:val="Balloon Text"/>
    <w:basedOn w:val="a"/>
    <w:link w:val="ab"/>
    <w:uiPriority w:val="99"/>
    <w:semiHidden/>
    <w:unhideWhenUsed/>
    <w:rsid w:val="0043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BB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0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61BC"/>
  </w:style>
  <w:style w:type="character" w:customStyle="1" w:styleId="12">
    <w:name w:val="Обычный1"/>
    <w:rsid w:val="00B473A9"/>
    <w:rPr>
      <w:rFonts w:ascii="Times New Roman" w:hAnsi="Times New Roman"/>
      <w:sz w:val="20"/>
    </w:rPr>
  </w:style>
  <w:style w:type="paragraph" w:styleId="ae">
    <w:name w:val="TOC Heading"/>
    <w:basedOn w:val="1"/>
    <w:next w:val="a"/>
    <w:uiPriority w:val="39"/>
    <w:unhideWhenUsed/>
    <w:qFormat/>
    <w:rsid w:val="005741A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A439A"/>
    <w:pPr>
      <w:tabs>
        <w:tab w:val="right" w:leader="dot" w:pos="9488"/>
      </w:tabs>
      <w:spacing w:after="10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741A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53283"/>
    <w:pPr>
      <w:spacing w:after="100"/>
      <w:ind w:left="220"/>
    </w:pPr>
  </w:style>
  <w:style w:type="numbering" w:customStyle="1" w:styleId="22">
    <w:name w:val="Нет списка2"/>
    <w:next w:val="a2"/>
    <w:uiPriority w:val="99"/>
    <w:semiHidden/>
    <w:unhideWhenUsed/>
    <w:rsid w:val="0015470F"/>
  </w:style>
  <w:style w:type="character" w:customStyle="1" w:styleId="CharAttribute6">
    <w:name w:val="CharAttribute6"/>
    <w:rsid w:val="0015470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15470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15470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5470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15470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5470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5470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5470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5470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№Е" w:hAnsi="Times New Roman" w:cs="Times New Roman"/>
      <w:kern w:val="2"/>
      <w:sz w:val="24"/>
      <w:szCs w:val="24"/>
      <w:lang w:val="en-US" w:eastAsia="ko-KR"/>
    </w:rPr>
  </w:style>
  <w:style w:type="paragraph" w:styleId="af1">
    <w:name w:val="No Spacing"/>
    <w:uiPriority w:val="1"/>
    <w:qFormat/>
    <w:rsid w:val="00FE5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turgen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08B6-8378-47D3-A53C-4968C266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84</Pages>
  <Words>22337</Words>
  <Characters>127323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110</cp:lastModifiedBy>
  <cp:revision>165</cp:revision>
  <cp:lastPrinted>2023-09-09T13:36:00Z</cp:lastPrinted>
  <dcterms:created xsi:type="dcterms:W3CDTF">2021-08-25T07:24:00Z</dcterms:created>
  <dcterms:modified xsi:type="dcterms:W3CDTF">2023-09-14T13:05:00Z</dcterms:modified>
</cp:coreProperties>
</file>