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93" w:rsidRPr="00DC3B93" w:rsidRDefault="00DC3B93" w:rsidP="00DC3B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B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                                                                 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DC3B93">
        <w:rPr>
          <w:rFonts w:ascii="Times New Roman" w:hAnsi="Times New Roman" w:cs="Times New Roman"/>
          <w:sz w:val="26"/>
          <w:szCs w:val="26"/>
        </w:rPr>
        <w:t xml:space="preserve"> Утверждено</w:t>
      </w:r>
    </w:p>
    <w:p w:rsidR="00DC3B93" w:rsidRPr="00DC3B93" w:rsidRDefault="00DC3B93" w:rsidP="00DC3B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B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="00AA3217">
        <w:rPr>
          <w:rFonts w:ascii="Times New Roman" w:hAnsi="Times New Roman" w:cs="Times New Roman"/>
          <w:sz w:val="26"/>
          <w:szCs w:val="26"/>
        </w:rPr>
        <w:t xml:space="preserve">           приказом директора МА</w:t>
      </w:r>
      <w:r w:rsidRPr="00DC3B93">
        <w:rPr>
          <w:rFonts w:ascii="Times New Roman" w:hAnsi="Times New Roman" w:cs="Times New Roman"/>
          <w:sz w:val="26"/>
          <w:szCs w:val="26"/>
        </w:rPr>
        <w:t>ОУ СОШ №1</w:t>
      </w:r>
    </w:p>
    <w:p w:rsidR="00DC3B93" w:rsidRPr="00AA3217" w:rsidRDefault="00DC3B93" w:rsidP="00DC3B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3B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Pr="00AA3217">
        <w:rPr>
          <w:rFonts w:ascii="Times New Roman" w:hAnsi="Times New Roman" w:cs="Times New Roman"/>
          <w:sz w:val="26"/>
          <w:szCs w:val="26"/>
        </w:rPr>
        <w:t>№</w:t>
      </w:r>
      <w:r w:rsidR="009D6D2A">
        <w:rPr>
          <w:rFonts w:ascii="Times New Roman" w:hAnsi="Times New Roman" w:cs="Times New Roman"/>
          <w:sz w:val="26"/>
          <w:szCs w:val="26"/>
        </w:rPr>
        <w:t xml:space="preserve"> 105</w:t>
      </w:r>
      <w:r w:rsidRPr="00AA3217">
        <w:rPr>
          <w:rFonts w:ascii="Times New Roman" w:hAnsi="Times New Roman" w:cs="Times New Roman"/>
          <w:sz w:val="26"/>
          <w:szCs w:val="26"/>
        </w:rPr>
        <w:t xml:space="preserve"> от</w:t>
      </w:r>
      <w:r w:rsidR="009D6D2A">
        <w:rPr>
          <w:rFonts w:ascii="Times New Roman" w:hAnsi="Times New Roman" w:cs="Times New Roman"/>
          <w:sz w:val="26"/>
          <w:szCs w:val="26"/>
        </w:rPr>
        <w:t xml:space="preserve">  25.0</w:t>
      </w:r>
      <w:r w:rsidR="00815E27" w:rsidRPr="00AA3217">
        <w:rPr>
          <w:rFonts w:ascii="Times New Roman" w:hAnsi="Times New Roman" w:cs="Times New Roman"/>
          <w:sz w:val="26"/>
          <w:szCs w:val="26"/>
        </w:rPr>
        <w:t>2</w:t>
      </w:r>
      <w:r w:rsidR="009D6D2A">
        <w:rPr>
          <w:rFonts w:ascii="Times New Roman" w:hAnsi="Times New Roman" w:cs="Times New Roman"/>
          <w:sz w:val="26"/>
          <w:szCs w:val="26"/>
        </w:rPr>
        <w:t>.2022</w:t>
      </w:r>
      <w:r w:rsidRPr="00AA3217">
        <w:rPr>
          <w:rFonts w:ascii="Times New Roman" w:hAnsi="Times New Roman" w:cs="Times New Roman"/>
          <w:sz w:val="26"/>
          <w:szCs w:val="26"/>
        </w:rPr>
        <w:t>г.</w:t>
      </w:r>
    </w:p>
    <w:p w:rsidR="00DC3B93" w:rsidRPr="00DC3B93" w:rsidRDefault="00DC3B93" w:rsidP="00DC3B93">
      <w:pPr>
        <w:spacing w:after="0" w:line="240" w:lineRule="auto"/>
        <w:rPr>
          <w:rFonts w:ascii="Times New Roman" w:eastAsia="Franklin Gothic Book" w:hAnsi="Times New Roman" w:cs="Times New Roman"/>
          <w:sz w:val="26"/>
          <w:szCs w:val="26"/>
          <w:lang w:eastAsia="en-US"/>
        </w:rPr>
      </w:pPr>
      <w:r w:rsidRPr="00DC3B9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  <w:r w:rsidRPr="00DC3B93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ПОЛОЖЕНИЕ </w:t>
      </w:r>
    </w:p>
    <w:p w:rsidR="00DC3B93" w:rsidRPr="00DC3B93" w:rsidRDefault="006E596A" w:rsidP="00DC3B9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о шефах – наставниках </w:t>
      </w:r>
      <w:r w:rsidR="00AA3217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об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уча</w:t>
      </w:r>
      <w:r w:rsidR="00AA3217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ю</w:t>
      </w:r>
      <w:r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щихся</w:t>
      </w:r>
      <w:r w:rsidR="00DC3B93" w:rsidRPr="00DC3B93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 </w:t>
      </w:r>
      <w:r w:rsidR="00DC3B93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>МА</w:t>
      </w:r>
      <w:r w:rsidR="00DC3B93" w:rsidRPr="00DC3B93">
        <w:rPr>
          <w:rFonts w:ascii="Times New Roman" w:hAnsi="Times New Roman" w:cs="Times New Roman"/>
          <w:b/>
          <w:bCs/>
          <w:color w:val="000000"/>
          <w:spacing w:val="-6"/>
          <w:sz w:val="26"/>
          <w:szCs w:val="26"/>
        </w:rPr>
        <w:t xml:space="preserve">ОУ СОШ №1, требующих особого внимания </w:t>
      </w: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10"/>
          <w:sz w:val="26"/>
          <w:szCs w:val="26"/>
        </w:rPr>
      </w:pP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1</w:t>
      </w:r>
      <w:r w:rsidRPr="00DC3B93">
        <w:rPr>
          <w:rFonts w:ascii="Times New Roman" w:hAnsi="Times New Roman" w:cs="Times New Roman"/>
          <w:b/>
          <w:bCs/>
          <w:color w:val="000000"/>
          <w:spacing w:val="-15"/>
          <w:sz w:val="26"/>
          <w:szCs w:val="26"/>
        </w:rPr>
        <w:t>.  Общие положения</w:t>
      </w:r>
    </w:p>
    <w:p w:rsidR="00DC3B93" w:rsidRPr="00DC3B93" w:rsidRDefault="00DC3B93" w:rsidP="00DC3B93">
      <w:pPr>
        <w:widowControl w:val="0"/>
        <w:numPr>
          <w:ilvl w:val="1"/>
          <w:numId w:val="8"/>
        </w:numPr>
        <w:shd w:val="clear" w:color="auto" w:fill="FFFFFF"/>
        <w:tabs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Шефы – наставники назначаются с целью повышения роли общественности в воспитании несовершеннолетних, склонных к совершению правонарушений.</w:t>
      </w:r>
    </w:p>
    <w:p w:rsidR="00DC3B93" w:rsidRPr="00DC3B93" w:rsidRDefault="00DC3B93" w:rsidP="00DC3B93">
      <w:pPr>
        <w:widowControl w:val="0"/>
        <w:numPr>
          <w:ilvl w:val="1"/>
          <w:numId w:val="8"/>
        </w:numPr>
        <w:shd w:val="clear" w:color="auto" w:fill="FFFFFF"/>
        <w:tabs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Шефами – наставниками могут быть: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члены администрации образовательного учреждения: кураторы параллелей;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классные руководители;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учителя – предметники;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члены Совета отцов;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сотрудники ОМВД России по городу Когалыму;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социальный педагог;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педагог-психолог</w:t>
      </w:r>
    </w:p>
    <w:p w:rsidR="00DC3B93" w:rsidRPr="00DC3B93" w:rsidRDefault="00DC3B93" w:rsidP="00DC3B93">
      <w:pPr>
        <w:widowControl w:val="0"/>
        <w:numPr>
          <w:ilvl w:val="0"/>
          <w:numId w:val="1"/>
        </w:numPr>
        <w:shd w:val="clear" w:color="auto" w:fill="FFFFFF"/>
        <w:tabs>
          <w:tab w:val="clear" w:pos="42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Шефы – наставники назначаются для предупреждения повторных случаев  безнадзорности и правонарушений, а также для  своевременной координации  всех мероприятий по индивидуальным картам несовершеннолетних: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злостно уклоняющихся от учебы;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ведущих антиобщественный образ жизни;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самовольно уходящих из семьи;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совершивших правонарушения, влекущие меры  административного и уголовного  воздействия;</w:t>
      </w:r>
    </w:p>
    <w:p w:rsidR="00DC3B93" w:rsidRPr="00DC3B93" w:rsidRDefault="00DC3B93" w:rsidP="00DC3B93">
      <w:pPr>
        <w:widowControl w:val="0"/>
        <w:numPr>
          <w:ilvl w:val="0"/>
          <w:numId w:val="1"/>
        </w:numPr>
        <w:shd w:val="clear" w:color="auto" w:fill="FFFFFF"/>
        <w:tabs>
          <w:tab w:val="clear" w:pos="42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При назначении шефа – наставника родители (лица, их заменяющие), не освобождаются от обязанностей по воспитанию несовершеннолетнего и ответственности за его поведение.</w:t>
      </w:r>
    </w:p>
    <w:p w:rsidR="00DC3B93" w:rsidRPr="00DC3B93" w:rsidRDefault="00DC3B93" w:rsidP="00DC3B93">
      <w:pPr>
        <w:widowControl w:val="0"/>
        <w:numPr>
          <w:ilvl w:val="0"/>
          <w:numId w:val="1"/>
        </w:numPr>
        <w:shd w:val="clear" w:color="auto" w:fill="FFFFFF"/>
        <w:tabs>
          <w:tab w:val="clear" w:pos="42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Style w:val="c2"/>
          <w:rFonts w:ascii="Times New Roman" w:hAnsi="Times New Roman" w:cs="Times New Roman"/>
          <w:sz w:val="26"/>
          <w:szCs w:val="26"/>
        </w:rPr>
        <w:t>    Несовершеннолетнему, в отношении которого проводится индивидуальная</w:t>
      </w:r>
      <w:r w:rsidRPr="00DC3B93">
        <w:rPr>
          <w:rFonts w:ascii="Times New Roman" w:hAnsi="Times New Roman" w:cs="Times New Roman"/>
          <w:sz w:val="26"/>
          <w:szCs w:val="26"/>
        </w:rPr>
        <w:br/>
      </w:r>
      <w:r w:rsidRPr="00DC3B93">
        <w:rPr>
          <w:rStyle w:val="c2"/>
          <w:rFonts w:ascii="Times New Roman" w:hAnsi="Times New Roman" w:cs="Times New Roman"/>
          <w:sz w:val="26"/>
          <w:szCs w:val="26"/>
        </w:rPr>
        <w:t>профилактическая работа с участием наставника, обеспечиваются права и</w:t>
      </w:r>
      <w:r w:rsidRPr="00DC3B93">
        <w:rPr>
          <w:rFonts w:ascii="Times New Roman" w:hAnsi="Times New Roman" w:cs="Times New Roman"/>
          <w:sz w:val="26"/>
          <w:szCs w:val="26"/>
        </w:rPr>
        <w:br/>
      </w:r>
      <w:r w:rsidRPr="00DC3B93">
        <w:rPr>
          <w:rStyle w:val="c2"/>
          <w:rFonts w:ascii="Times New Roman" w:hAnsi="Times New Roman" w:cs="Times New Roman"/>
          <w:sz w:val="26"/>
          <w:szCs w:val="26"/>
        </w:rPr>
        <w:t xml:space="preserve">свободы, гарантированные международными правовыми актами, Конституцией Российской Федерации, Федеральным законом от 24.07.1998 года № 124-ФЗ «Об основных гарантиях прав ребёнка в Российской Федерации», Федеральным законом от 24.06.1999 года № 120 - ФЗ «Об основах системы профилактики безнадзорности </w:t>
      </w:r>
      <w:bookmarkStart w:id="0" w:name="_GoBack"/>
      <w:bookmarkEnd w:id="0"/>
      <w:r w:rsidRPr="00DC3B93">
        <w:rPr>
          <w:rStyle w:val="c2"/>
          <w:rFonts w:ascii="Times New Roman" w:hAnsi="Times New Roman" w:cs="Times New Roman"/>
          <w:sz w:val="26"/>
          <w:szCs w:val="26"/>
        </w:rPr>
        <w:t>и правонарушений несовершеннолетних».</w:t>
      </w:r>
    </w:p>
    <w:p w:rsidR="00DC3B93" w:rsidRPr="00DC3B93" w:rsidRDefault="00DC3B93" w:rsidP="00DC3B93">
      <w:pPr>
        <w:widowControl w:val="0"/>
        <w:numPr>
          <w:ilvl w:val="0"/>
          <w:numId w:val="1"/>
        </w:numPr>
        <w:shd w:val="clear" w:color="auto" w:fill="FFFFFF"/>
        <w:tabs>
          <w:tab w:val="clear" w:pos="42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При назначении шефа – наставника в каждом отдельном случае учитывается: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характер правонарушения;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возраст несовершеннолетнего;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его увлечения;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индивидуальные и психологические особенности ребенка;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причины трудновоспитуемости подростка;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межличностные отношения в семье.</w:t>
      </w:r>
    </w:p>
    <w:p w:rsidR="00DC3B93" w:rsidRPr="00DC3B93" w:rsidRDefault="00DC3B93" w:rsidP="00DC3B93">
      <w:pPr>
        <w:widowControl w:val="0"/>
        <w:numPr>
          <w:ilvl w:val="0"/>
          <w:numId w:val="1"/>
        </w:numPr>
        <w:shd w:val="clear" w:color="auto" w:fill="FFFFFF"/>
        <w:tabs>
          <w:tab w:val="clear" w:pos="42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Шефы – наставники работают в контакте с: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р</w:t>
      </w:r>
      <w:r w:rsidR="005242E0">
        <w:rPr>
          <w:rFonts w:ascii="Times New Roman" w:hAnsi="Times New Roman" w:cs="Times New Roman"/>
          <w:bCs/>
          <w:sz w:val="26"/>
          <w:szCs w:val="26"/>
        </w:rPr>
        <w:t>одителями несовершеннолетнего (</w:t>
      </w:r>
      <w:r w:rsidRPr="00DC3B93">
        <w:rPr>
          <w:rFonts w:ascii="Times New Roman" w:hAnsi="Times New Roman" w:cs="Times New Roman"/>
          <w:bCs/>
          <w:sz w:val="26"/>
          <w:szCs w:val="26"/>
        </w:rPr>
        <w:t>лицами  их заменяющими);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администрацией школы;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педагогическим коллективом;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lastRenderedPageBreak/>
        <w:t>общественными организациями;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органами ученического самоуправления в школе;</w:t>
      </w:r>
    </w:p>
    <w:p w:rsidR="00DC3B93" w:rsidRPr="00DC3B93" w:rsidRDefault="00DC3B93" w:rsidP="00DC3B93">
      <w:pPr>
        <w:widowControl w:val="0"/>
        <w:numPr>
          <w:ilvl w:val="1"/>
          <w:numId w:val="1"/>
        </w:numPr>
        <w:shd w:val="clear" w:color="auto" w:fill="FFFFFF"/>
        <w:tabs>
          <w:tab w:val="left" w:pos="14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родительской общественностью (общешкольным родительским комитетом, Управляющим советом школы, Советом отцов)</w:t>
      </w:r>
    </w:p>
    <w:p w:rsidR="00DC3B93" w:rsidRPr="00DC3B93" w:rsidRDefault="00DC3B93" w:rsidP="00DC3B93">
      <w:pPr>
        <w:widowControl w:val="0"/>
        <w:numPr>
          <w:ilvl w:val="0"/>
          <w:numId w:val="1"/>
        </w:numPr>
        <w:shd w:val="clear" w:color="auto" w:fill="FFFFFF"/>
        <w:tabs>
          <w:tab w:val="clear" w:pos="422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В порядке исключения может быть произведена замена одного шефа – наставника на другого.</w:t>
      </w:r>
    </w:p>
    <w:p w:rsidR="00DC3B93" w:rsidRPr="00DC3B93" w:rsidRDefault="00DC3B93" w:rsidP="00DC3B93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3B93" w:rsidRPr="00DC3B93" w:rsidRDefault="00DC3B93" w:rsidP="00DC3B93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DC3B93">
        <w:rPr>
          <w:rFonts w:ascii="Times New Roman" w:hAnsi="Times New Roman" w:cs="Times New Roman"/>
          <w:b/>
          <w:bCs/>
          <w:sz w:val="26"/>
          <w:szCs w:val="26"/>
        </w:rPr>
        <w:t>. Задачи, стоящие перед шефами – наставниками</w:t>
      </w:r>
    </w:p>
    <w:p w:rsidR="00DC3B93" w:rsidRPr="00DC3B93" w:rsidRDefault="00DC3B93" w:rsidP="00DC3B93">
      <w:pPr>
        <w:widowControl w:val="0"/>
        <w:shd w:val="clear" w:color="auto" w:fill="FFFFFF"/>
        <w:tabs>
          <w:tab w:val="left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/>
          <w:bCs/>
          <w:sz w:val="26"/>
          <w:szCs w:val="26"/>
        </w:rPr>
        <w:t>2.1.</w:t>
      </w:r>
      <w:r w:rsidRPr="00DC3B93">
        <w:rPr>
          <w:rFonts w:ascii="Times New Roman" w:hAnsi="Times New Roman" w:cs="Times New Roman"/>
          <w:bCs/>
          <w:sz w:val="26"/>
          <w:szCs w:val="26"/>
        </w:rPr>
        <w:t xml:space="preserve"> Оказание помощи родителям, законным представителям (лицам их заменяющим), в воспитании несовершеннолетних.</w:t>
      </w:r>
    </w:p>
    <w:p w:rsidR="00DC3B93" w:rsidRPr="00DC3B93" w:rsidRDefault="00DC3B93" w:rsidP="00DC3B93">
      <w:pPr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Пропаганда здорового образа жизни, организация досуга.</w:t>
      </w:r>
    </w:p>
    <w:p w:rsidR="00DC3B93" w:rsidRPr="00DC3B93" w:rsidRDefault="00DC3B93" w:rsidP="00DC3B93">
      <w:pPr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Воспитание гражданственности, уважения к правам и свободам человека.</w:t>
      </w:r>
    </w:p>
    <w:p w:rsidR="00DC3B93" w:rsidRPr="00DC3B93" w:rsidRDefault="00DC3B93" w:rsidP="00DC3B93">
      <w:pPr>
        <w:widowControl w:val="0"/>
        <w:numPr>
          <w:ilvl w:val="1"/>
          <w:numId w:val="9"/>
        </w:numPr>
        <w:shd w:val="clear" w:color="auto" w:fill="FFFFFF"/>
        <w:tabs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Охрана прав несовершеннолетнего.</w:t>
      </w: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DC3B93">
        <w:rPr>
          <w:rFonts w:ascii="Times New Roman" w:hAnsi="Times New Roman" w:cs="Times New Roman"/>
          <w:b/>
          <w:bCs/>
          <w:sz w:val="26"/>
          <w:szCs w:val="26"/>
        </w:rPr>
        <w:t>. Обязанности шефа – наставника</w:t>
      </w: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/>
          <w:bCs/>
          <w:sz w:val="26"/>
          <w:szCs w:val="26"/>
        </w:rPr>
        <w:t>3.1</w:t>
      </w:r>
      <w:r w:rsidRPr="00DC3B93">
        <w:rPr>
          <w:rFonts w:ascii="Times New Roman" w:hAnsi="Times New Roman" w:cs="Times New Roman"/>
          <w:bCs/>
          <w:sz w:val="26"/>
          <w:szCs w:val="26"/>
        </w:rPr>
        <w:t>. Шеф -  наставник обязан:</w:t>
      </w:r>
    </w:p>
    <w:p w:rsidR="00DC3B93" w:rsidRPr="00DC3B93" w:rsidRDefault="00DC3B93" w:rsidP="00DC3B93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приложить все усилия для воспитания подростка, искоренения имеющихся у него вредных и аморальных привычек;</w:t>
      </w:r>
    </w:p>
    <w:p w:rsidR="00DC3B93" w:rsidRPr="00DC3B93" w:rsidRDefault="00DC3B93" w:rsidP="00DC3B93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готовить подростка к здоровой общественной жизни;</w:t>
      </w:r>
    </w:p>
    <w:p w:rsidR="00DC3B93" w:rsidRPr="00DC3B93" w:rsidRDefault="00DC3B93" w:rsidP="00DC3B93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контролировать посещение подростком учебных занятий, успеваемость, поведения в школе, семье, на улице, в общественных местах;</w:t>
      </w:r>
    </w:p>
    <w:p w:rsidR="00DC3B93" w:rsidRPr="00DC3B93" w:rsidRDefault="00DC3B93" w:rsidP="00DC3B93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вовлекать его в работу кружков, спортивных секций, клубов;</w:t>
      </w: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/>
          <w:bCs/>
          <w:sz w:val="26"/>
          <w:szCs w:val="26"/>
        </w:rPr>
        <w:t>3.2</w:t>
      </w:r>
      <w:r w:rsidRPr="00DC3B93">
        <w:rPr>
          <w:rFonts w:ascii="Times New Roman" w:hAnsi="Times New Roman" w:cs="Times New Roman"/>
          <w:bCs/>
          <w:sz w:val="26"/>
          <w:szCs w:val="26"/>
        </w:rPr>
        <w:t>. Шеф – наставник использует наиболее эффективные формы и средства воспитательной работы с учетом индивидуальных и психологических особенностей учащегося.</w:t>
      </w: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C3B93">
        <w:rPr>
          <w:rFonts w:ascii="Times New Roman" w:hAnsi="Times New Roman" w:cs="Times New Roman"/>
          <w:b/>
          <w:bCs/>
          <w:sz w:val="26"/>
          <w:szCs w:val="26"/>
        </w:rPr>
        <w:t>. Права шефа – наставника</w:t>
      </w: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/>
          <w:bCs/>
          <w:sz w:val="26"/>
          <w:szCs w:val="26"/>
        </w:rPr>
        <w:t>4.1</w:t>
      </w:r>
      <w:r w:rsidRPr="00DC3B93">
        <w:rPr>
          <w:rFonts w:ascii="Times New Roman" w:hAnsi="Times New Roman" w:cs="Times New Roman"/>
          <w:bCs/>
          <w:sz w:val="26"/>
          <w:szCs w:val="26"/>
        </w:rPr>
        <w:t>. Шеф-наставник имеет право:</w:t>
      </w:r>
    </w:p>
    <w:p w:rsidR="00DC3B93" w:rsidRPr="00DC3B93" w:rsidRDefault="00DC3B93" w:rsidP="00DC3B93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посещать несовершеннолетнего по месту жительства, учебы несовершеннолетних (при согласии родителей, законных представителей (лиц их заменяющих);</w:t>
      </w:r>
    </w:p>
    <w:p w:rsidR="00DC3B93" w:rsidRPr="00DC3B93" w:rsidRDefault="00DC3B93" w:rsidP="00DC3B93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контролировать поведение несовершеннолетних на улице, в школе, в общественных местах;</w:t>
      </w:r>
    </w:p>
    <w:p w:rsidR="00DC3B93" w:rsidRPr="00DC3B93" w:rsidRDefault="00DC3B93" w:rsidP="00DC3B93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контролировать соблюдение родителями, законными представителями (лицами, их заменяющими), законодательства РФ в вопросе воспитания  ребенка;</w:t>
      </w:r>
    </w:p>
    <w:p w:rsidR="00DC3B93" w:rsidRPr="00DC3B93" w:rsidRDefault="00DC3B93" w:rsidP="00DC3B93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ходатайствовать перед администрацией школы о выходе с информацией в КДН при Администрации города Когалыма о принятии мер воздействия к  учащимся и родителям, законным представителям (лицам их заменяющих), в случае недолжного  выполнения ими своих обязанностей по воспитанию детей.</w:t>
      </w: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3B93" w:rsidRPr="00DC3B93" w:rsidRDefault="00DC3B93" w:rsidP="00DC3B93">
      <w:pPr>
        <w:pStyle w:val="a3"/>
        <w:widowControl w:val="0"/>
        <w:numPr>
          <w:ilvl w:val="0"/>
          <w:numId w:val="10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3B93">
        <w:rPr>
          <w:rFonts w:ascii="Times New Roman" w:hAnsi="Times New Roman" w:cs="Times New Roman"/>
          <w:b/>
          <w:bCs/>
          <w:sz w:val="26"/>
          <w:szCs w:val="26"/>
        </w:rPr>
        <w:t>Ответственность шефа-наставника</w:t>
      </w: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/>
          <w:bCs/>
          <w:sz w:val="26"/>
          <w:szCs w:val="26"/>
        </w:rPr>
        <w:t>5.1.</w:t>
      </w:r>
      <w:r w:rsidRPr="00DC3B93">
        <w:rPr>
          <w:rFonts w:ascii="Times New Roman" w:hAnsi="Times New Roman" w:cs="Times New Roman"/>
          <w:bCs/>
          <w:sz w:val="26"/>
          <w:szCs w:val="26"/>
        </w:rPr>
        <w:t xml:space="preserve"> Шефы – наставники несут ответственность за невыполнение обязанностей, перечисленных в пункте </w:t>
      </w:r>
      <w:r w:rsidRPr="00DC3B93">
        <w:rPr>
          <w:rFonts w:ascii="Times New Roman" w:hAnsi="Times New Roman" w:cs="Times New Roman"/>
          <w:bCs/>
          <w:sz w:val="26"/>
          <w:szCs w:val="26"/>
          <w:lang w:val="en-US"/>
        </w:rPr>
        <w:t>III</w:t>
      </w:r>
      <w:r w:rsidRPr="00DC3B93">
        <w:rPr>
          <w:rFonts w:ascii="Times New Roman" w:hAnsi="Times New Roman" w:cs="Times New Roman"/>
          <w:bCs/>
          <w:sz w:val="26"/>
          <w:szCs w:val="26"/>
        </w:rPr>
        <w:t xml:space="preserve"> настоящего Положения.</w:t>
      </w: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/>
          <w:bCs/>
          <w:sz w:val="26"/>
          <w:szCs w:val="26"/>
        </w:rPr>
        <w:t>5.2.</w:t>
      </w:r>
      <w:r w:rsidRPr="00DC3B93">
        <w:rPr>
          <w:rFonts w:ascii="Times New Roman" w:hAnsi="Times New Roman" w:cs="Times New Roman"/>
          <w:bCs/>
          <w:sz w:val="26"/>
          <w:szCs w:val="26"/>
        </w:rPr>
        <w:t xml:space="preserve"> Шефы – наставники периодически отчитываются перед Советом профилактики, Управляющим Советом, Советом отцов (один раз в четверть)</w:t>
      </w: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3B93" w:rsidRPr="00DC3B93" w:rsidRDefault="00DC3B93" w:rsidP="00DC3B93">
      <w:pPr>
        <w:pStyle w:val="a3"/>
        <w:widowControl w:val="0"/>
        <w:numPr>
          <w:ilvl w:val="0"/>
          <w:numId w:val="10"/>
        </w:num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3B93">
        <w:rPr>
          <w:rFonts w:ascii="Times New Roman" w:hAnsi="Times New Roman" w:cs="Times New Roman"/>
          <w:b/>
          <w:bCs/>
          <w:sz w:val="26"/>
          <w:szCs w:val="26"/>
        </w:rPr>
        <w:t>Оценка работы шефа-наставника</w:t>
      </w:r>
    </w:p>
    <w:p w:rsidR="00DC3B93" w:rsidRPr="00DC3B93" w:rsidRDefault="00DC3B93" w:rsidP="00DC3B93">
      <w:pPr>
        <w:pStyle w:val="a3"/>
        <w:widowControl w:val="0"/>
        <w:numPr>
          <w:ilvl w:val="1"/>
          <w:numId w:val="11"/>
        </w:numPr>
        <w:shd w:val="clear" w:color="auto" w:fill="FFFFFF"/>
        <w:tabs>
          <w:tab w:val="left" w:pos="284"/>
          <w:tab w:val="left" w:pos="426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DC3B93">
        <w:rPr>
          <w:rFonts w:ascii="Times New Roman" w:hAnsi="Times New Roman" w:cs="Times New Roman"/>
          <w:bCs/>
          <w:sz w:val="26"/>
          <w:szCs w:val="26"/>
        </w:rPr>
        <w:t>Шефы – наставники из числа педагогических работников школы, активно и добровольно исполняющие свои обязанности, добившиеся положительных результатов в работе, могут быть поощрены:</w:t>
      </w:r>
    </w:p>
    <w:p w:rsidR="00DC3B93" w:rsidRPr="00DC3B93" w:rsidRDefault="00DC3B93" w:rsidP="00DC3B93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142"/>
          <w:tab w:val="num" w:pos="113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объявлением  благодарности;</w:t>
      </w:r>
    </w:p>
    <w:p w:rsidR="00DC3B93" w:rsidRPr="00DC3B93" w:rsidRDefault="00DC3B93" w:rsidP="00DC3B93">
      <w:pPr>
        <w:widowControl w:val="0"/>
        <w:numPr>
          <w:ilvl w:val="1"/>
          <w:numId w:val="5"/>
        </w:numPr>
        <w:shd w:val="clear" w:color="auto" w:fill="FFFFFF"/>
        <w:tabs>
          <w:tab w:val="clear" w:pos="1440"/>
          <w:tab w:val="left" w:pos="142"/>
          <w:tab w:val="num" w:pos="1134"/>
        </w:tabs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награждением грамотой;</w:t>
      </w:r>
    </w:p>
    <w:p w:rsidR="00DC3B93" w:rsidRPr="00DC3B93" w:rsidRDefault="00DC3B93" w:rsidP="00DC3B93">
      <w:pPr>
        <w:pStyle w:val="a3"/>
        <w:widowControl w:val="0"/>
        <w:numPr>
          <w:ilvl w:val="1"/>
          <w:numId w:val="11"/>
        </w:numPr>
        <w:shd w:val="clear" w:color="auto" w:fill="FFFFFF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lastRenderedPageBreak/>
        <w:t>Администрация школы по итогам положительной работы шефа-наставника, педагогического работника школы имеет право ходатайствовать перед администрацией по месту основной работы шефа – наставника, о его моральном и материальном поощрении (единовременной выплатой на основании Положения о разовых стимулирующих выплатах).</w:t>
      </w: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C3B93" w:rsidRPr="00DC3B93" w:rsidRDefault="00DC3B93" w:rsidP="00DC3B93">
      <w:pPr>
        <w:widowControl w:val="0"/>
        <w:numPr>
          <w:ilvl w:val="0"/>
          <w:numId w:val="10"/>
        </w:numPr>
        <w:shd w:val="clear" w:color="auto" w:fill="FFFFFF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3B93">
        <w:rPr>
          <w:rFonts w:ascii="Times New Roman" w:hAnsi="Times New Roman" w:cs="Times New Roman"/>
          <w:b/>
          <w:bCs/>
          <w:sz w:val="26"/>
          <w:szCs w:val="26"/>
        </w:rPr>
        <w:t>Прекращение работы шефа-наставника</w:t>
      </w:r>
    </w:p>
    <w:p w:rsidR="00DC3B93" w:rsidRPr="00DC3B93" w:rsidRDefault="00DC3B93" w:rsidP="00DC3B9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/>
          <w:bCs/>
          <w:sz w:val="26"/>
          <w:szCs w:val="26"/>
        </w:rPr>
        <w:t>7.1.</w:t>
      </w:r>
      <w:r w:rsidRPr="00DC3B93">
        <w:rPr>
          <w:rFonts w:ascii="Times New Roman" w:hAnsi="Times New Roman" w:cs="Times New Roman"/>
          <w:bCs/>
          <w:sz w:val="26"/>
          <w:szCs w:val="26"/>
        </w:rPr>
        <w:t xml:space="preserve"> Работа шефа – наставника прекращается в следующих случаях:</w:t>
      </w:r>
    </w:p>
    <w:p w:rsidR="00DC3B93" w:rsidRPr="00DC3B93" w:rsidRDefault="00DC3B93" w:rsidP="00DC3B93">
      <w:pPr>
        <w:widowControl w:val="0"/>
        <w:numPr>
          <w:ilvl w:val="1"/>
          <w:numId w:val="7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в связи со снятием несовершеннолетнего с учета КДН и ОДН;</w:t>
      </w:r>
    </w:p>
    <w:p w:rsidR="00DC3B93" w:rsidRPr="00DC3B93" w:rsidRDefault="00DC3B93" w:rsidP="00DC3B93">
      <w:pPr>
        <w:widowControl w:val="0"/>
        <w:numPr>
          <w:ilvl w:val="1"/>
          <w:numId w:val="7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по окончании срока обучения в школе;</w:t>
      </w:r>
    </w:p>
    <w:p w:rsidR="00DC3B93" w:rsidRPr="00DC3B93" w:rsidRDefault="00DC3B93" w:rsidP="00DC3B93">
      <w:pPr>
        <w:widowControl w:val="0"/>
        <w:numPr>
          <w:ilvl w:val="1"/>
          <w:numId w:val="7"/>
        </w:numPr>
        <w:shd w:val="clear" w:color="auto" w:fill="FFFFFF"/>
        <w:tabs>
          <w:tab w:val="left" w:pos="284"/>
        </w:tabs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C3B93">
        <w:rPr>
          <w:rFonts w:ascii="Times New Roman" w:hAnsi="Times New Roman" w:cs="Times New Roman"/>
          <w:bCs/>
          <w:sz w:val="26"/>
          <w:szCs w:val="26"/>
        </w:rPr>
        <w:t>при выезде  семьи на постоянное место жительства за пределы города</w:t>
      </w:r>
    </w:p>
    <w:p w:rsidR="00DC3B93" w:rsidRPr="00DC3B93" w:rsidRDefault="00DC3B93" w:rsidP="00DC3B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2277C" w:rsidRPr="00DC3B93" w:rsidRDefault="0082277C" w:rsidP="00DC3B9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2277C" w:rsidRPr="00DC3B93" w:rsidSect="00DC3B93">
      <w:footerReference w:type="default" r:id="rId7"/>
      <w:pgSz w:w="11906" w:h="16838"/>
      <w:pgMar w:top="568" w:right="707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564" w:rsidRDefault="00872564" w:rsidP="00153AF9">
      <w:pPr>
        <w:spacing w:after="0" w:line="240" w:lineRule="auto"/>
      </w:pPr>
      <w:r>
        <w:separator/>
      </w:r>
    </w:p>
  </w:endnote>
  <w:endnote w:type="continuationSeparator" w:id="0">
    <w:p w:rsidR="00872564" w:rsidRDefault="00872564" w:rsidP="0015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9359807"/>
      <w:docPartObj>
        <w:docPartGallery w:val="Page Numbers (Bottom of Page)"/>
        <w:docPartUnique/>
      </w:docPartObj>
    </w:sdtPr>
    <w:sdtContent>
      <w:p w:rsidR="00153AF9" w:rsidRDefault="00153AF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53AF9" w:rsidRDefault="00153AF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564" w:rsidRDefault="00872564" w:rsidP="00153AF9">
      <w:pPr>
        <w:spacing w:after="0" w:line="240" w:lineRule="auto"/>
      </w:pPr>
      <w:r>
        <w:separator/>
      </w:r>
    </w:p>
  </w:footnote>
  <w:footnote w:type="continuationSeparator" w:id="0">
    <w:p w:rsidR="00872564" w:rsidRDefault="00872564" w:rsidP="00153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015CA"/>
    <w:multiLevelType w:val="multilevel"/>
    <w:tmpl w:val="AC9A424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8A648B"/>
    <w:multiLevelType w:val="multilevel"/>
    <w:tmpl w:val="95AC955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F7C7E7D"/>
    <w:multiLevelType w:val="hybridMultilevel"/>
    <w:tmpl w:val="72387102"/>
    <w:lvl w:ilvl="0" w:tplc="E7F2C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20F2C"/>
    <w:multiLevelType w:val="multilevel"/>
    <w:tmpl w:val="2264C6A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B9F3A79"/>
    <w:multiLevelType w:val="hybridMultilevel"/>
    <w:tmpl w:val="D7D489CA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5">
    <w:nsid w:val="2E093C89"/>
    <w:multiLevelType w:val="hybridMultilevel"/>
    <w:tmpl w:val="0E0ADB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8943633"/>
    <w:multiLevelType w:val="hybridMultilevel"/>
    <w:tmpl w:val="38F2E806"/>
    <w:lvl w:ilvl="0" w:tplc="B2528822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E967F3"/>
    <w:multiLevelType w:val="hybridMultilevel"/>
    <w:tmpl w:val="7FEE2A10"/>
    <w:lvl w:ilvl="0" w:tplc="05307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A2619A"/>
    <w:multiLevelType w:val="hybridMultilevel"/>
    <w:tmpl w:val="5C42E29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6C653F46"/>
    <w:multiLevelType w:val="multilevel"/>
    <w:tmpl w:val="403E1976"/>
    <w:lvl w:ilvl="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24052A3"/>
    <w:multiLevelType w:val="hybridMultilevel"/>
    <w:tmpl w:val="42702F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C3B93"/>
    <w:rsid w:val="000E2BDF"/>
    <w:rsid w:val="00153AF9"/>
    <w:rsid w:val="00275B6D"/>
    <w:rsid w:val="005242E0"/>
    <w:rsid w:val="00674842"/>
    <w:rsid w:val="006E596A"/>
    <w:rsid w:val="007C2A56"/>
    <w:rsid w:val="00815E27"/>
    <w:rsid w:val="0082277C"/>
    <w:rsid w:val="00872564"/>
    <w:rsid w:val="009D6D2A"/>
    <w:rsid w:val="00AA3217"/>
    <w:rsid w:val="00D41F62"/>
    <w:rsid w:val="00DC3B93"/>
    <w:rsid w:val="00F8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2B9A3-77D5-4D94-A3FA-3843A2A5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DC3B93"/>
  </w:style>
  <w:style w:type="paragraph" w:styleId="a3">
    <w:name w:val="List Paragraph"/>
    <w:basedOn w:val="a"/>
    <w:uiPriority w:val="34"/>
    <w:qFormat/>
    <w:rsid w:val="00DC3B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3AF9"/>
  </w:style>
  <w:style w:type="paragraph" w:styleId="a6">
    <w:name w:val="footer"/>
    <w:basedOn w:val="a"/>
    <w:link w:val="a7"/>
    <w:uiPriority w:val="99"/>
    <w:unhideWhenUsed/>
    <w:rsid w:val="00153A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3AF9"/>
  </w:style>
  <w:style w:type="paragraph" w:styleId="a8">
    <w:name w:val="Balloon Text"/>
    <w:basedOn w:val="a"/>
    <w:link w:val="a9"/>
    <w:uiPriority w:val="99"/>
    <w:semiHidden/>
    <w:unhideWhenUsed/>
    <w:rsid w:val="00153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3A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110</cp:lastModifiedBy>
  <cp:revision>14</cp:revision>
  <cp:lastPrinted>2023-05-29T07:22:00Z</cp:lastPrinted>
  <dcterms:created xsi:type="dcterms:W3CDTF">2016-02-19T05:19:00Z</dcterms:created>
  <dcterms:modified xsi:type="dcterms:W3CDTF">2023-05-29T07:24:00Z</dcterms:modified>
</cp:coreProperties>
</file>