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5EF" w:rsidRDefault="009B35EF" w:rsidP="00D16EC2">
      <w:pPr>
        <w:spacing w:line="276" w:lineRule="auto"/>
        <w:jc w:val="both"/>
        <w:rPr>
          <w:sz w:val="26"/>
          <w:szCs w:val="26"/>
        </w:rPr>
      </w:pPr>
    </w:p>
    <w:p w:rsidR="00FD1A85" w:rsidRDefault="00FD1A85" w:rsidP="00FD1A85">
      <w:pPr>
        <w:pStyle w:val="Default"/>
        <w:jc w:val="center"/>
        <w:rPr>
          <w:color w:val="auto"/>
        </w:rPr>
      </w:pPr>
      <w:r w:rsidRPr="00AC2D29">
        <w:rPr>
          <w:color w:val="auto"/>
        </w:rPr>
        <w:t xml:space="preserve">Муниципальное автономное общеобразовательное учреждение </w:t>
      </w:r>
    </w:p>
    <w:p w:rsidR="00FD1A85" w:rsidRPr="00AC2D29" w:rsidRDefault="00FD1A85" w:rsidP="00FD1A85">
      <w:pPr>
        <w:pStyle w:val="Default"/>
        <w:jc w:val="center"/>
        <w:rPr>
          <w:color w:val="auto"/>
        </w:rPr>
      </w:pPr>
      <w:r w:rsidRPr="00AC2D29">
        <w:rPr>
          <w:color w:val="auto"/>
        </w:rPr>
        <w:t>«Средняя общео</w:t>
      </w:r>
      <w:r>
        <w:rPr>
          <w:color w:val="auto"/>
        </w:rPr>
        <w:t>бразовательная школа № 1</w:t>
      </w:r>
      <w:r w:rsidRPr="00AC2D29">
        <w:rPr>
          <w:color w:val="auto"/>
        </w:rPr>
        <w:t>» города Когалыма</w:t>
      </w:r>
    </w:p>
    <w:p w:rsidR="00FD1A85" w:rsidRDefault="00FD1A85" w:rsidP="00FD1A85">
      <w:pPr>
        <w:pStyle w:val="a3"/>
        <w:rPr>
          <w:sz w:val="26"/>
          <w:szCs w:val="26"/>
        </w:rPr>
      </w:pPr>
    </w:p>
    <w:p w:rsidR="00FD1A85" w:rsidRDefault="002F3C34" w:rsidP="00FD1A85">
      <w:pPr>
        <w:pStyle w:val="a3"/>
        <w:rPr>
          <w:sz w:val="26"/>
          <w:szCs w:val="26"/>
        </w:rPr>
      </w:pPr>
      <w:r>
        <w:rPr>
          <w:noProof/>
          <w:lang w:eastAsia="ru-RU"/>
        </w:rPr>
        <w:drawing>
          <wp:anchor distT="0" distB="0" distL="114300" distR="114300" simplePos="0" relativeHeight="251660800" behindDoc="0" locked="0" layoutInCell="1" allowOverlap="1" wp14:anchorId="46522781" wp14:editId="58C26397">
            <wp:simplePos x="0" y="0"/>
            <wp:positionH relativeFrom="column">
              <wp:posOffset>-232410</wp:posOffset>
            </wp:positionH>
            <wp:positionV relativeFrom="paragraph">
              <wp:posOffset>100330</wp:posOffset>
            </wp:positionV>
            <wp:extent cx="7039347" cy="16383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ечать.jpg"/>
                    <pic:cNvPicPr/>
                  </pic:nvPicPr>
                  <pic:blipFill>
                    <a:blip r:embed="rId7">
                      <a:extLst>
                        <a:ext uri="{28A0092B-C50C-407E-A947-70E740481C1C}">
                          <a14:useLocalDpi xmlns:a14="http://schemas.microsoft.com/office/drawing/2010/main" val="0"/>
                        </a:ext>
                      </a:extLst>
                    </a:blip>
                    <a:stretch>
                      <a:fillRect/>
                    </a:stretch>
                  </pic:blipFill>
                  <pic:spPr>
                    <a:xfrm>
                      <a:off x="0" y="0"/>
                      <a:ext cx="7039347" cy="1638300"/>
                    </a:xfrm>
                    <a:prstGeom prst="rect">
                      <a:avLst/>
                    </a:prstGeom>
                  </pic:spPr>
                </pic:pic>
              </a:graphicData>
            </a:graphic>
            <wp14:sizeRelH relativeFrom="page">
              <wp14:pctWidth>0</wp14:pctWidth>
            </wp14:sizeRelH>
            <wp14:sizeRelV relativeFrom="page">
              <wp14:pctHeight>0</wp14:pctHeight>
            </wp14:sizeRelV>
          </wp:anchor>
        </w:drawing>
      </w:r>
    </w:p>
    <w:p w:rsidR="00FD1A85" w:rsidRDefault="00FD1A85" w:rsidP="00FD1A85">
      <w:pPr>
        <w:pStyle w:val="Default"/>
        <w:jc w:val="center"/>
        <w:rPr>
          <w:color w:val="auto"/>
        </w:rPr>
      </w:pPr>
    </w:p>
    <w:p w:rsidR="00FD1A85" w:rsidRDefault="00FD1A85" w:rsidP="00FD1A85">
      <w:pPr>
        <w:pStyle w:val="Default"/>
        <w:jc w:val="center"/>
        <w:rPr>
          <w:noProof/>
          <w:color w:val="auto"/>
        </w:rPr>
      </w:pPr>
    </w:p>
    <w:p w:rsidR="00D42769" w:rsidRDefault="00D42769" w:rsidP="00FD1A85">
      <w:pPr>
        <w:pStyle w:val="Default"/>
        <w:jc w:val="center"/>
        <w:rPr>
          <w:noProof/>
          <w:color w:val="auto"/>
        </w:rPr>
      </w:pPr>
    </w:p>
    <w:p w:rsidR="00D42769" w:rsidRPr="00AC2D29" w:rsidRDefault="00D42769" w:rsidP="00FD1A85">
      <w:pPr>
        <w:pStyle w:val="Default"/>
        <w:jc w:val="center"/>
        <w:rPr>
          <w:color w:val="auto"/>
        </w:rPr>
      </w:pPr>
    </w:p>
    <w:p w:rsidR="00FD1A85" w:rsidRPr="00AC2D29" w:rsidRDefault="00FD1A85" w:rsidP="00FD1A85">
      <w:pPr>
        <w:pStyle w:val="Default"/>
        <w:jc w:val="center"/>
        <w:rPr>
          <w:color w:val="auto"/>
        </w:rPr>
      </w:pPr>
    </w:p>
    <w:p w:rsidR="00FD1A85" w:rsidRDefault="00FD1A85" w:rsidP="00FD1A85">
      <w:pPr>
        <w:tabs>
          <w:tab w:val="center" w:pos="4904"/>
          <w:tab w:val="right" w:pos="9808"/>
        </w:tabs>
        <w:jc w:val="center"/>
        <w:rPr>
          <w:b/>
          <w:sz w:val="26"/>
          <w:szCs w:val="26"/>
        </w:rPr>
      </w:pPr>
    </w:p>
    <w:p w:rsidR="00FD1A85" w:rsidRPr="00651858" w:rsidRDefault="00FD1A85" w:rsidP="00FD1A85">
      <w:pPr>
        <w:pStyle w:val="af1"/>
        <w:spacing w:before="0" w:after="0"/>
        <w:rPr>
          <w:b/>
          <w:color w:val="000000"/>
          <w:sz w:val="28"/>
          <w:szCs w:val="28"/>
        </w:rPr>
      </w:pPr>
    </w:p>
    <w:p w:rsidR="00D42769" w:rsidRDefault="00D42769" w:rsidP="00FD1A85">
      <w:pPr>
        <w:pStyle w:val="a3"/>
        <w:jc w:val="center"/>
        <w:rPr>
          <w:rFonts w:ascii="Times New Roman" w:hAnsi="Times New Roman"/>
          <w:b/>
          <w:sz w:val="28"/>
          <w:szCs w:val="28"/>
        </w:rPr>
      </w:pPr>
    </w:p>
    <w:p w:rsidR="00D42769" w:rsidRDefault="00D42769" w:rsidP="00FD1A85">
      <w:pPr>
        <w:pStyle w:val="a3"/>
        <w:jc w:val="center"/>
        <w:rPr>
          <w:rFonts w:ascii="Times New Roman" w:hAnsi="Times New Roman"/>
          <w:b/>
          <w:sz w:val="28"/>
          <w:szCs w:val="28"/>
        </w:rPr>
      </w:pPr>
    </w:p>
    <w:p w:rsidR="00161187" w:rsidRPr="00FD1A85" w:rsidRDefault="00FD1A85" w:rsidP="00FD1A85">
      <w:pPr>
        <w:pStyle w:val="a3"/>
        <w:jc w:val="center"/>
        <w:rPr>
          <w:rFonts w:ascii="Times New Roman" w:hAnsi="Times New Roman"/>
          <w:b/>
          <w:sz w:val="28"/>
          <w:szCs w:val="28"/>
        </w:rPr>
      </w:pPr>
      <w:r w:rsidRPr="00FD1A85">
        <w:rPr>
          <w:rFonts w:ascii="Times New Roman" w:hAnsi="Times New Roman"/>
          <w:b/>
          <w:sz w:val="28"/>
          <w:szCs w:val="28"/>
        </w:rPr>
        <w:t xml:space="preserve">Дополнительная образовательная </w:t>
      </w:r>
      <w:r w:rsidR="00D42769">
        <w:rPr>
          <w:rFonts w:ascii="Times New Roman" w:hAnsi="Times New Roman"/>
          <w:b/>
          <w:sz w:val="28"/>
          <w:szCs w:val="28"/>
        </w:rPr>
        <w:t xml:space="preserve">общеразвивающая </w:t>
      </w:r>
      <w:r w:rsidRPr="00FD1A85">
        <w:rPr>
          <w:rFonts w:ascii="Times New Roman" w:hAnsi="Times New Roman"/>
          <w:b/>
          <w:sz w:val="28"/>
          <w:szCs w:val="28"/>
        </w:rPr>
        <w:t>программа</w:t>
      </w:r>
    </w:p>
    <w:p w:rsidR="00161187" w:rsidRPr="00FD1A85" w:rsidRDefault="00161187" w:rsidP="00D16EC2">
      <w:pPr>
        <w:spacing w:line="276" w:lineRule="auto"/>
        <w:jc w:val="center"/>
        <w:rPr>
          <w:b/>
          <w:sz w:val="28"/>
          <w:szCs w:val="28"/>
        </w:rPr>
      </w:pPr>
      <w:r w:rsidRPr="00FD1A85">
        <w:rPr>
          <w:b/>
          <w:sz w:val="28"/>
          <w:szCs w:val="28"/>
        </w:rPr>
        <w:t>«</w:t>
      </w:r>
      <w:r w:rsidR="00085662">
        <w:rPr>
          <w:b/>
          <w:sz w:val="28"/>
          <w:szCs w:val="28"/>
        </w:rPr>
        <w:t>Агро</w:t>
      </w:r>
      <w:r w:rsidR="00413EDD">
        <w:rPr>
          <w:b/>
          <w:sz w:val="28"/>
          <w:szCs w:val="28"/>
        </w:rPr>
        <w:t>биотех</w:t>
      </w:r>
      <w:r w:rsidR="00085662">
        <w:rPr>
          <w:b/>
          <w:sz w:val="28"/>
          <w:szCs w:val="28"/>
        </w:rPr>
        <w:t>нологии</w:t>
      </w:r>
      <w:r w:rsidRPr="00FD1A85">
        <w:rPr>
          <w:b/>
          <w:sz w:val="28"/>
          <w:szCs w:val="28"/>
        </w:rPr>
        <w:t>»</w:t>
      </w:r>
    </w:p>
    <w:p w:rsidR="00161187" w:rsidRPr="00FD1A85" w:rsidRDefault="00161187" w:rsidP="00D16EC2">
      <w:pPr>
        <w:spacing w:line="276" w:lineRule="auto"/>
        <w:jc w:val="center"/>
        <w:rPr>
          <w:sz w:val="28"/>
          <w:szCs w:val="28"/>
        </w:rPr>
      </w:pPr>
      <w:r w:rsidRPr="00FD1A85">
        <w:rPr>
          <w:sz w:val="28"/>
          <w:szCs w:val="28"/>
        </w:rPr>
        <w:t xml:space="preserve">направленность: </w:t>
      </w:r>
      <w:r w:rsidR="00461E12" w:rsidRPr="00FD1A85">
        <w:rPr>
          <w:sz w:val="28"/>
          <w:szCs w:val="28"/>
        </w:rPr>
        <w:t>естественно - научная</w:t>
      </w:r>
    </w:p>
    <w:p w:rsidR="00E47AC5" w:rsidRDefault="00E47AC5" w:rsidP="00D16EC2">
      <w:pPr>
        <w:spacing w:line="276" w:lineRule="auto"/>
        <w:jc w:val="center"/>
        <w:rPr>
          <w:b/>
          <w:sz w:val="36"/>
          <w:szCs w:val="36"/>
        </w:rPr>
      </w:pPr>
    </w:p>
    <w:p w:rsidR="00E47AC5" w:rsidRDefault="00E47AC5" w:rsidP="00D16EC2">
      <w:pPr>
        <w:spacing w:line="276" w:lineRule="auto"/>
        <w:jc w:val="center"/>
        <w:rPr>
          <w:b/>
          <w:sz w:val="36"/>
          <w:szCs w:val="36"/>
        </w:rPr>
      </w:pPr>
    </w:p>
    <w:p w:rsidR="00FD1A85" w:rsidRDefault="00FD1A85" w:rsidP="00D42769">
      <w:pPr>
        <w:spacing w:line="276" w:lineRule="auto"/>
        <w:rPr>
          <w:b/>
          <w:sz w:val="36"/>
          <w:szCs w:val="36"/>
        </w:rPr>
      </w:pPr>
    </w:p>
    <w:p w:rsidR="00E47AC5" w:rsidRPr="00C0352A" w:rsidRDefault="00E47AC5" w:rsidP="00D42769">
      <w:pPr>
        <w:pStyle w:val="Default"/>
        <w:ind w:left="360"/>
        <w:jc w:val="right"/>
      </w:pPr>
      <w:r w:rsidRPr="00686CE6">
        <w:t xml:space="preserve">Уровень: </w:t>
      </w:r>
      <w:r w:rsidR="00D42769">
        <w:t>базовый</w:t>
      </w:r>
    </w:p>
    <w:p w:rsidR="00E47AC5" w:rsidRPr="00C0352A" w:rsidRDefault="00461E12" w:rsidP="00D42769">
      <w:pPr>
        <w:pStyle w:val="Default"/>
        <w:ind w:left="360"/>
        <w:jc w:val="right"/>
      </w:pPr>
      <w:r>
        <w:t xml:space="preserve">Возраст обучающихся: </w:t>
      </w:r>
      <w:r w:rsidR="00D26A47">
        <w:t>14</w:t>
      </w:r>
      <w:r w:rsidR="00E47AC5" w:rsidRPr="00C0352A">
        <w:t xml:space="preserve"> - </w:t>
      </w:r>
      <w:r>
        <w:t>16</w:t>
      </w:r>
      <w:r w:rsidR="00E47AC5" w:rsidRPr="00C0352A">
        <w:t xml:space="preserve"> лет</w:t>
      </w:r>
    </w:p>
    <w:p w:rsidR="00E47AC5" w:rsidRPr="00C0352A" w:rsidRDefault="00E47AC5" w:rsidP="00D42769">
      <w:pPr>
        <w:pStyle w:val="Default"/>
        <w:ind w:left="360"/>
        <w:jc w:val="right"/>
      </w:pPr>
      <w:r w:rsidRPr="00C0352A">
        <w:t xml:space="preserve">Срок реализации: </w:t>
      </w:r>
      <w:r>
        <w:t>1 год</w:t>
      </w:r>
    </w:p>
    <w:p w:rsidR="00FD1A85" w:rsidRDefault="00FD1A85" w:rsidP="00D42769">
      <w:pPr>
        <w:spacing w:line="276" w:lineRule="auto"/>
        <w:rPr>
          <w:b/>
          <w:sz w:val="26"/>
          <w:szCs w:val="26"/>
        </w:rPr>
      </w:pPr>
    </w:p>
    <w:p w:rsidR="00E47AC5" w:rsidRDefault="00E47AC5" w:rsidP="00D42769">
      <w:pPr>
        <w:spacing w:line="276" w:lineRule="auto"/>
        <w:rPr>
          <w:b/>
          <w:sz w:val="26"/>
          <w:szCs w:val="26"/>
        </w:rPr>
      </w:pPr>
    </w:p>
    <w:p w:rsidR="00E47AC5" w:rsidRPr="003E46E9" w:rsidRDefault="00E47AC5" w:rsidP="00D42769">
      <w:pPr>
        <w:pStyle w:val="Default"/>
        <w:ind w:left="5400"/>
        <w:jc w:val="right"/>
        <w:rPr>
          <w:color w:val="000000" w:themeColor="text1"/>
        </w:rPr>
      </w:pPr>
      <w:r w:rsidRPr="003E46E9">
        <w:rPr>
          <w:color w:val="000000" w:themeColor="text1"/>
        </w:rPr>
        <w:t>Составитель:</w:t>
      </w:r>
    </w:p>
    <w:p w:rsidR="00413EDD" w:rsidRPr="003E46E9" w:rsidRDefault="003E46E9" w:rsidP="00D42769">
      <w:pPr>
        <w:pStyle w:val="Default"/>
        <w:ind w:left="5400"/>
        <w:jc w:val="right"/>
        <w:rPr>
          <w:i/>
          <w:color w:val="000000" w:themeColor="text1"/>
        </w:rPr>
      </w:pPr>
      <w:r w:rsidRPr="003E46E9">
        <w:rPr>
          <w:i/>
          <w:color w:val="000000" w:themeColor="text1"/>
        </w:rPr>
        <w:t>Мильская Татьяна Викторовна</w:t>
      </w:r>
      <w:r w:rsidR="00413EDD" w:rsidRPr="003E46E9">
        <w:rPr>
          <w:i/>
          <w:color w:val="000000" w:themeColor="text1"/>
        </w:rPr>
        <w:t>,</w:t>
      </w:r>
    </w:p>
    <w:p w:rsidR="00461E12" w:rsidRPr="003E46E9" w:rsidRDefault="00413EDD" w:rsidP="00D42769">
      <w:pPr>
        <w:pStyle w:val="Default"/>
        <w:ind w:left="5400"/>
        <w:jc w:val="right"/>
        <w:rPr>
          <w:i/>
          <w:color w:val="000000" w:themeColor="text1"/>
        </w:rPr>
      </w:pPr>
      <w:r w:rsidRPr="003E46E9">
        <w:rPr>
          <w:i/>
          <w:color w:val="000000" w:themeColor="text1"/>
        </w:rPr>
        <w:t>учитель</w:t>
      </w:r>
      <w:r w:rsidR="00461E12" w:rsidRPr="003E46E9">
        <w:rPr>
          <w:i/>
          <w:color w:val="000000" w:themeColor="text1"/>
        </w:rPr>
        <w:t xml:space="preserve"> биологии</w:t>
      </w:r>
    </w:p>
    <w:p w:rsidR="00985ADE" w:rsidRDefault="00985ADE" w:rsidP="00723ACB">
      <w:pPr>
        <w:spacing w:line="276" w:lineRule="auto"/>
        <w:jc w:val="center"/>
      </w:pPr>
    </w:p>
    <w:p w:rsidR="00985ADE" w:rsidRDefault="00985ADE" w:rsidP="00723ACB">
      <w:pPr>
        <w:spacing w:line="276" w:lineRule="auto"/>
        <w:jc w:val="center"/>
      </w:pPr>
    </w:p>
    <w:p w:rsidR="00D42769" w:rsidRDefault="00D42769" w:rsidP="00723ACB">
      <w:pPr>
        <w:spacing w:line="276" w:lineRule="auto"/>
        <w:jc w:val="center"/>
      </w:pPr>
    </w:p>
    <w:p w:rsidR="00D42769" w:rsidRDefault="00D42769" w:rsidP="00723ACB">
      <w:pPr>
        <w:spacing w:line="276" w:lineRule="auto"/>
        <w:jc w:val="center"/>
      </w:pPr>
    </w:p>
    <w:p w:rsidR="00D42769" w:rsidRDefault="00D42769" w:rsidP="00723ACB">
      <w:pPr>
        <w:spacing w:line="276" w:lineRule="auto"/>
        <w:jc w:val="center"/>
      </w:pPr>
    </w:p>
    <w:p w:rsidR="00D42769" w:rsidRDefault="00D42769" w:rsidP="00723ACB">
      <w:pPr>
        <w:spacing w:line="276" w:lineRule="auto"/>
        <w:jc w:val="center"/>
      </w:pPr>
    </w:p>
    <w:p w:rsidR="00D42769" w:rsidRDefault="00D42769" w:rsidP="00723ACB">
      <w:pPr>
        <w:spacing w:line="276" w:lineRule="auto"/>
        <w:jc w:val="center"/>
      </w:pPr>
    </w:p>
    <w:p w:rsidR="00D42769" w:rsidRDefault="00D42769" w:rsidP="00723ACB">
      <w:pPr>
        <w:spacing w:line="276" w:lineRule="auto"/>
        <w:jc w:val="center"/>
      </w:pPr>
    </w:p>
    <w:p w:rsidR="00D42769" w:rsidRDefault="00D42769" w:rsidP="00723ACB">
      <w:pPr>
        <w:spacing w:line="276" w:lineRule="auto"/>
        <w:jc w:val="center"/>
      </w:pPr>
    </w:p>
    <w:p w:rsidR="00D42769" w:rsidRDefault="00D42769" w:rsidP="00723ACB">
      <w:pPr>
        <w:spacing w:line="276" w:lineRule="auto"/>
        <w:jc w:val="center"/>
      </w:pPr>
    </w:p>
    <w:p w:rsidR="00D42769" w:rsidRDefault="00D42769" w:rsidP="00723ACB">
      <w:pPr>
        <w:spacing w:line="276" w:lineRule="auto"/>
        <w:jc w:val="center"/>
      </w:pPr>
    </w:p>
    <w:p w:rsidR="00D42769" w:rsidRDefault="00D42769" w:rsidP="00723ACB">
      <w:pPr>
        <w:spacing w:line="276" w:lineRule="auto"/>
        <w:jc w:val="center"/>
      </w:pPr>
    </w:p>
    <w:p w:rsidR="00FD1A85" w:rsidRDefault="00FD1A85" w:rsidP="00D26A47">
      <w:pPr>
        <w:spacing w:line="276" w:lineRule="auto"/>
        <w:jc w:val="center"/>
      </w:pPr>
    </w:p>
    <w:p w:rsidR="0044538C" w:rsidRPr="00E47AC5" w:rsidRDefault="00985ADE" w:rsidP="003D5BEF">
      <w:pPr>
        <w:spacing w:line="276" w:lineRule="auto"/>
        <w:jc w:val="center"/>
        <w:sectPr w:rsidR="0044538C" w:rsidRPr="00E47AC5" w:rsidSect="00D42769">
          <w:headerReference w:type="default" r:id="rId8"/>
          <w:footerReference w:type="default" r:id="rId9"/>
          <w:pgSz w:w="11906" w:h="16838"/>
          <w:pgMar w:top="438" w:right="851" w:bottom="1134" w:left="1701" w:header="426" w:footer="709" w:gutter="0"/>
          <w:pgNumType w:start="0"/>
          <w:cols w:space="708"/>
          <w:docGrid w:linePitch="360"/>
        </w:sectPr>
      </w:pPr>
      <w:r w:rsidRPr="00E47AC5">
        <w:t>г. Когалым</w:t>
      </w:r>
      <w:r w:rsidR="00E47AC5" w:rsidRPr="00E47AC5">
        <w:t xml:space="preserve">, </w:t>
      </w:r>
      <w:r w:rsidRPr="00E47AC5">
        <w:t>20</w:t>
      </w:r>
      <w:r w:rsidR="00A02D96" w:rsidRPr="00E47AC5">
        <w:t>2</w:t>
      </w:r>
      <w:r w:rsidR="00D42769">
        <w:t>3</w:t>
      </w:r>
      <w:r w:rsidR="00E47AC5" w:rsidRPr="00E47AC5">
        <w:t xml:space="preserve"> год</w:t>
      </w:r>
    </w:p>
    <w:p w:rsidR="003D5BEF" w:rsidRDefault="003D5BEF" w:rsidP="00D26A47">
      <w:pPr>
        <w:pStyle w:val="ae"/>
        <w:spacing w:after="0" w:line="240" w:lineRule="auto"/>
        <w:ind w:left="0"/>
        <w:jc w:val="center"/>
        <w:rPr>
          <w:rFonts w:ascii="Times New Roman" w:hAnsi="Times New Roman"/>
          <w:b/>
          <w:bCs/>
          <w:sz w:val="28"/>
          <w:szCs w:val="24"/>
        </w:rPr>
      </w:pPr>
    </w:p>
    <w:p w:rsidR="00752769" w:rsidRPr="00752769" w:rsidRDefault="00942DEB" w:rsidP="00D26A47">
      <w:pPr>
        <w:pStyle w:val="ae"/>
        <w:spacing w:after="0" w:line="240" w:lineRule="auto"/>
        <w:ind w:left="0"/>
        <w:jc w:val="center"/>
        <w:rPr>
          <w:rFonts w:ascii="Times New Roman" w:hAnsi="Times New Roman"/>
          <w:sz w:val="28"/>
          <w:szCs w:val="24"/>
        </w:rPr>
      </w:pPr>
      <w:r>
        <w:rPr>
          <w:rFonts w:ascii="Times New Roman" w:hAnsi="Times New Roman"/>
          <w:b/>
          <w:bCs/>
          <w:sz w:val="28"/>
          <w:szCs w:val="24"/>
        </w:rPr>
        <w:t xml:space="preserve">1. </w:t>
      </w:r>
      <w:r w:rsidR="007D33EF" w:rsidRPr="007A688D">
        <w:rPr>
          <w:rFonts w:ascii="Times New Roman" w:hAnsi="Times New Roman"/>
          <w:b/>
          <w:bCs/>
          <w:sz w:val="28"/>
          <w:szCs w:val="24"/>
        </w:rPr>
        <w:t>Пояснительная записка</w:t>
      </w:r>
    </w:p>
    <w:p w:rsidR="001415D2" w:rsidRPr="00AF1095" w:rsidRDefault="001415D2" w:rsidP="00D26A47">
      <w:pPr>
        <w:ind w:firstLine="700"/>
        <w:jc w:val="both"/>
        <w:rPr>
          <w:b/>
          <w:bCs/>
          <w:sz w:val="26"/>
          <w:szCs w:val="26"/>
        </w:rPr>
      </w:pPr>
      <w:r w:rsidRPr="00AF1095">
        <w:rPr>
          <w:b/>
          <w:bCs/>
          <w:sz w:val="26"/>
          <w:szCs w:val="26"/>
        </w:rPr>
        <w:t xml:space="preserve">Нормативно-правовые основания разработки Программы </w:t>
      </w:r>
    </w:p>
    <w:p w:rsidR="003C202A" w:rsidRPr="00AF1095" w:rsidRDefault="003C202A" w:rsidP="00D26A47">
      <w:pPr>
        <w:ind w:firstLine="700"/>
        <w:jc w:val="both"/>
        <w:rPr>
          <w:sz w:val="26"/>
          <w:szCs w:val="26"/>
        </w:rPr>
      </w:pPr>
      <w:r w:rsidRPr="00AF1095">
        <w:rPr>
          <w:sz w:val="26"/>
          <w:szCs w:val="26"/>
        </w:rPr>
        <w:t xml:space="preserve">Наименование дополнительной </w:t>
      </w:r>
      <w:r w:rsidR="00161187" w:rsidRPr="00AF1095">
        <w:rPr>
          <w:sz w:val="26"/>
          <w:szCs w:val="26"/>
        </w:rPr>
        <w:t xml:space="preserve">общеразвивающей </w:t>
      </w:r>
      <w:r w:rsidRPr="00AF1095">
        <w:rPr>
          <w:sz w:val="26"/>
          <w:szCs w:val="26"/>
        </w:rPr>
        <w:t>программы (далее – программа)– «</w:t>
      </w:r>
      <w:r w:rsidR="00085662">
        <w:rPr>
          <w:sz w:val="26"/>
          <w:szCs w:val="26"/>
        </w:rPr>
        <w:t>Агро</w:t>
      </w:r>
      <w:r w:rsidR="00413EDD">
        <w:rPr>
          <w:sz w:val="26"/>
          <w:szCs w:val="26"/>
        </w:rPr>
        <w:t>био</w:t>
      </w:r>
      <w:r w:rsidR="00085662">
        <w:rPr>
          <w:sz w:val="26"/>
          <w:szCs w:val="26"/>
        </w:rPr>
        <w:t>технологии</w:t>
      </w:r>
      <w:r w:rsidRPr="00AF1095">
        <w:rPr>
          <w:sz w:val="26"/>
          <w:szCs w:val="26"/>
        </w:rPr>
        <w:t>».</w:t>
      </w:r>
    </w:p>
    <w:p w:rsidR="001415D2" w:rsidRPr="00AF1095" w:rsidRDefault="004261B2" w:rsidP="00D26A47">
      <w:pPr>
        <w:pStyle w:val="Default"/>
        <w:ind w:firstLine="700"/>
        <w:jc w:val="both"/>
        <w:rPr>
          <w:sz w:val="26"/>
          <w:szCs w:val="26"/>
        </w:rPr>
      </w:pPr>
      <w:r w:rsidRPr="00AF1095">
        <w:rPr>
          <w:sz w:val="26"/>
          <w:szCs w:val="26"/>
        </w:rPr>
        <w:t>Программа разработана</w:t>
      </w:r>
      <w:r w:rsidR="001415D2" w:rsidRPr="00AF1095">
        <w:rPr>
          <w:color w:val="auto"/>
          <w:sz w:val="26"/>
          <w:szCs w:val="26"/>
        </w:rPr>
        <w:t xml:space="preserve"> на основе и в соответствии со следующими нормативно-правовыми документами: </w:t>
      </w:r>
    </w:p>
    <w:p w:rsidR="001415D2" w:rsidRPr="00AF1095" w:rsidRDefault="002F3C34" w:rsidP="00D26A47">
      <w:pPr>
        <w:pStyle w:val="Default"/>
        <w:numPr>
          <w:ilvl w:val="0"/>
          <w:numId w:val="21"/>
        </w:numPr>
        <w:tabs>
          <w:tab w:val="clear" w:pos="1260"/>
          <w:tab w:val="num" w:pos="0"/>
          <w:tab w:val="left" w:pos="900"/>
        </w:tabs>
        <w:ind w:left="0" w:firstLine="540"/>
        <w:jc w:val="both"/>
        <w:rPr>
          <w:color w:val="auto"/>
          <w:sz w:val="26"/>
          <w:szCs w:val="26"/>
        </w:rPr>
      </w:pPr>
      <w:r>
        <w:rPr>
          <w:color w:val="auto"/>
          <w:sz w:val="26"/>
          <w:szCs w:val="26"/>
        </w:rPr>
        <w:t>Ф</w:t>
      </w:r>
      <w:r w:rsidR="001415D2" w:rsidRPr="00AF1095">
        <w:rPr>
          <w:color w:val="auto"/>
          <w:sz w:val="26"/>
          <w:szCs w:val="26"/>
        </w:rPr>
        <w:t xml:space="preserve">едеральный закон от 29.12.2012 № 273 «Об образовании в Российской Федерации» (далее – Федеральный закон №273-ФЗ); </w:t>
      </w:r>
    </w:p>
    <w:p w:rsidR="001415D2" w:rsidRPr="00AF1095" w:rsidRDefault="001415D2" w:rsidP="00D26A47">
      <w:pPr>
        <w:pStyle w:val="Default"/>
        <w:numPr>
          <w:ilvl w:val="0"/>
          <w:numId w:val="21"/>
        </w:numPr>
        <w:tabs>
          <w:tab w:val="clear" w:pos="1260"/>
          <w:tab w:val="num" w:pos="0"/>
          <w:tab w:val="left" w:pos="900"/>
        </w:tabs>
        <w:ind w:left="0" w:firstLine="540"/>
        <w:jc w:val="both"/>
        <w:rPr>
          <w:color w:val="auto"/>
          <w:sz w:val="26"/>
          <w:szCs w:val="26"/>
        </w:rPr>
      </w:pPr>
      <w:r w:rsidRPr="00AF1095">
        <w:rPr>
          <w:color w:val="auto"/>
          <w:sz w:val="26"/>
          <w:szCs w:val="26"/>
        </w:rPr>
        <w:t xml:space="preserve">приказ Минпросвещения России от 09.11.2018 № 196 «Об утверждении порядка организации и осуществления образовательной деятельности по дополнительным общеобразовательным программам»; </w:t>
      </w:r>
    </w:p>
    <w:p w:rsidR="001415D2" w:rsidRPr="00AF1095" w:rsidRDefault="001415D2" w:rsidP="00D26A47">
      <w:pPr>
        <w:pStyle w:val="Default"/>
        <w:numPr>
          <w:ilvl w:val="0"/>
          <w:numId w:val="21"/>
        </w:numPr>
        <w:tabs>
          <w:tab w:val="clear" w:pos="1260"/>
          <w:tab w:val="num" w:pos="0"/>
          <w:tab w:val="left" w:pos="900"/>
        </w:tabs>
        <w:ind w:left="0" w:firstLine="540"/>
        <w:jc w:val="both"/>
        <w:rPr>
          <w:color w:val="auto"/>
          <w:sz w:val="26"/>
          <w:szCs w:val="26"/>
        </w:rPr>
      </w:pPr>
      <w:r w:rsidRPr="00AF1095">
        <w:rPr>
          <w:color w:val="auto"/>
          <w:sz w:val="26"/>
          <w:szCs w:val="26"/>
        </w:rPr>
        <w:t>концепция развития дополнительного образования, утвержденная распоряжением правительства Российской Федерации детей от 04.09.2014 № 1726-р;</w:t>
      </w:r>
    </w:p>
    <w:p w:rsidR="001415D2" w:rsidRPr="00AF1095" w:rsidRDefault="001415D2" w:rsidP="00D26A47">
      <w:pPr>
        <w:pStyle w:val="Default"/>
        <w:numPr>
          <w:ilvl w:val="0"/>
          <w:numId w:val="21"/>
        </w:numPr>
        <w:tabs>
          <w:tab w:val="clear" w:pos="1260"/>
          <w:tab w:val="num" w:pos="0"/>
          <w:tab w:val="left" w:pos="900"/>
        </w:tabs>
        <w:ind w:left="0" w:firstLine="540"/>
        <w:jc w:val="both"/>
        <w:rPr>
          <w:color w:val="auto"/>
          <w:sz w:val="26"/>
          <w:szCs w:val="26"/>
        </w:rPr>
      </w:pPr>
      <w:r w:rsidRPr="00AF1095">
        <w:rPr>
          <w:color w:val="auto"/>
          <w:sz w:val="26"/>
          <w:szCs w:val="26"/>
        </w:rPr>
        <w:t xml:space="preserve">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(Санитарно-эпидемиологические правила и нормативы СанПиН 2.4.4.3172-14); </w:t>
      </w:r>
    </w:p>
    <w:p w:rsidR="001415D2" w:rsidRPr="00AF1095" w:rsidRDefault="001415D2" w:rsidP="00D26A47">
      <w:pPr>
        <w:pStyle w:val="Default"/>
        <w:numPr>
          <w:ilvl w:val="0"/>
          <w:numId w:val="21"/>
        </w:numPr>
        <w:tabs>
          <w:tab w:val="clear" w:pos="1260"/>
          <w:tab w:val="num" w:pos="0"/>
          <w:tab w:val="left" w:pos="900"/>
        </w:tabs>
        <w:ind w:left="0" w:firstLine="540"/>
        <w:jc w:val="both"/>
        <w:rPr>
          <w:color w:val="auto"/>
          <w:sz w:val="26"/>
          <w:szCs w:val="26"/>
        </w:rPr>
      </w:pPr>
      <w:r w:rsidRPr="00AF1095">
        <w:rPr>
          <w:color w:val="auto"/>
          <w:sz w:val="26"/>
          <w:szCs w:val="26"/>
        </w:rPr>
        <w:t>письмо Министерства образования и науки Российской Федерации от 18.11.2015 №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
    <w:p w:rsidR="001415D2" w:rsidRPr="00AF1095" w:rsidRDefault="001415D2" w:rsidP="00D26A47">
      <w:pPr>
        <w:pStyle w:val="Default"/>
        <w:ind w:firstLine="700"/>
        <w:jc w:val="both"/>
        <w:rPr>
          <w:sz w:val="26"/>
          <w:szCs w:val="26"/>
        </w:rPr>
      </w:pPr>
    </w:p>
    <w:p w:rsidR="001415D2" w:rsidRPr="00AF1095" w:rsidRDefault="001415D2" w:rsidP="00D26A47">
      <w:pPr>
        <w:jc w:val="both"/>
        <w:rPr>
          <w:sz w:val="26"/>
          <w:szCs w:val="26"/>
        </w:rPr>
      </w:pPr>
      <w:r w:rsidRPr="00AF1095">
        <w:rPr>
          <w:b/>
          <w:sz w:val="26"/>
          <w:szCs w:val="26"/>
        </w:rPr>
        <w:t>Направленность программы</w:t>
      </w:r>
      <w:r w:rsidRPr="00AF1095">
        <w:rPr>
          <w:sz w:val="26"/>
          <w:szCs w:val="26"/>
        </w:rPr>
        <w:t xml:space="preserve"> –</w:t>
      </w:r>
      <w:r w:rsidR="00167C28">
        <w:rPr>
          <w:sz w:val="26"/>
          <w:szCs w:val="26"/>
        </w:rPr>
        <w:t xml:space="preserve"> </w:t>
      </w:r>
      <w:r w:rsidR="00461E12">
        <w:rPr>
          <w:sz w:val="26"/>
          <w:szCs w:val="26"/>
        </w:rPr>
        <w:t>естественно - научная</w:t>
      </w:r>
      <w:r w:rsidRPr="00AF1095">
        <w:rPr>
          <w:sz w:val="26"/>
          <w:szCs w:val="26"/>
        </w:rPr>
        <w:t>.</w:t>
      </w:r>
    </w:p>
    <w:p w:rsidR="001415D2" w:rsidRPr="00AF1095" w:rsidRDefault="001415D2" w:rsidP="00D26A47">
      <w:pPr>
        <w:pStyle w:val="Default"/>
        <w:ind w:firstLine="700"/>
        <w:jc w:val="both"/>
        <w:rPr>
          <w:sz w:val="26"/>
          <w:szCs w:val="26"/>
        </w:rPr>
      </w:pPr>
    </w:p>
    <w:p w:rsidR="00461E12" w:rsidRPr="00461E12" w:rsidRDefault="00D40004" w:rsidP="00D26A47">
      <w:pPr>
        <w:pStyle w:val="a5"/>
        <w:ind w:firstLine="700"/>
        <w:jc w:val="both"/>
        <w:rPr>
          <w:sz w:val="26"/>
          <w:szCs w:val="26"/>
          <w:u w:val="none"/>
        </w:rPr>
      </w:pPr>
      <w:r w:rsidRPr="00461E12">
        <w:rPr>
          <w:rStyle w:val="c14"/>
          <w:b/>
          <w:color w:val="000000"/>
          <w:sz w:val="26"/>
          <w:szCs w:val="26"/>
          <w:u w:val="none"/>
        </w:rPr>
        <w:t>Актуальность</w:t>
      </w:r>
      <w:r w:rsidRPr="00461E12">
        <w:rPr>
          <w:rStyle w:val="c14"/>
          <w:color w:val="000000"/>
          <w:sz w:val="26"/>
          <w:szCs w:val="26"/>
          <w:u w:val="none"/>
        </w:rPr>
        <w:t xml:space="preserve">   </w:t>
      </w:r>
      <w:r w:rsidR="00461E12" w:rsidRPr="00461E12">
        <w:rPr>
          <w:sz w:val="26"/>
          <w:szCs w:val="26"/>
          <w:u w:val="none"/>
        </w:rPr>
        <w:t>Дополнительная  общеобразовательная   общеразвивающая   программа</w:t>
      </w:r>
      <w:r w:rsidR="00D42769">
        <w:rPr>
          <w:sz w:val="26"/>
          <w:szCs w:val="26"/>
          <w:u w:val="none"/>
        </w:rPr>
        <w:t xml:space="preserve"> </w:t>
      </w:r>
      <w:r w:rsidR="00461E12" w:rsidRPr="00461E12">
        <w:rPr>
          <w:sz w:val="26"/>
          <w:szCs w:val="26"/>
          <w:u w:val="none"/>
        </w:rPr>
        <w:t>«</w:t>
      </w:r>
      <w:r w:rsidR="003E46E9">
        <w:rPr>
          <w:sz w:val="26"/>
          <w:szCs w:val="26"/>
          <w:u w:val="none"/>
        </w:rPr>
        <w:t>Агробиотехнологии</w:t>
      </w:r>
      <w:r w:rsidR="00461E12" w:rsidRPr="00461E12">
        <w:rPr>
          <w:sz w:val="26"/>
          <w:szCs w:val="26"/>
          <w:u w:val="none"/>
        </w:rPr>
        <w:t>»</w:t>
      </w:r>
      <w:r w:rsidR="00D42769">
        <w:rPr>
          <w:sz w:val="26"/>
          <w:szCs w:val="26"/>
          <w:u w:val="none"/>
        </w:rPr>
        <w:t xml:space="preserve"> </w:t>
      </w:r>
      <w:r w:rsidR="00461E12" w:rsidRPr="00461E12">
        <w:rPr>
          <w:sz w:val="26"/>
          <w:szCs w:val="26"/>
          <w:u w:val="none"/>
        </w:rPr>
        <w:t>(далее–Программа)</w:t>
      </w:r>
      <w:r w:rsidR="00D42769">
        <w:rPr>
          <w:sz w:val="26"/>
          <w:szCs w:val="26"/>
          <w:u w:val="none"/>
        </w:rPr>
        <w:t xml:space="preserve"> </w:t>
      </w:r>
      <w:r w:rsidR="00461E12" w:rsidRPr="00461E12">
        <w:rPr>
          <w:sz w:val="26"/>
          <w:szCs w:val="26"/>
          <w:u w:val="none"/>
        </w:rPr>
        <w:t>естественно-научной</w:t>
      </w:r>
      <w:r w:rsidR="00D42769">
        <w:rPr>
          <w:sz w:val="26"/>
          <w:szCs w:val="26"/>
          <w:u w:val="none"/>
        </w:rPr>
        <w:t xml:space="preserve"> </w:t>
      </w:r>
      <w:r w:rsidR="00461E12" w:rsidRPr="00461E12">
        <w:rPr>
          <w:sz w:val="26"/>
          <w:szCs w:val="26"/>
          <w:u w:val="none"/>
        </w:rPr>
        <w:t>направленности,</w:t>
      </w:r>
      <w:r w:rsidR="00D42769">
        <w:rPr>
          <w:sz w:val="26"/>
          <w:szCs w:val="26"/>
          <w:u w:val="none"/>
        </w:rPr>
        <w:t xml:space="preserve"> </w:t>
      </w:r>
      <w:r w:rsidR="0084299A">
        <w:rPr>
          <w:sz w:val="26"/>
          <w:szCs w:val="26"/>
          <w:u w:val="none"/>
        </w:rPr>
        <w:t xml:space="preserve">базового </w:t>
      </w:r>
      <w:r w:rsidR="00461E12" w:rsidRPr="00461E12">
        <w:rPr>
          <w:sz w:val="26"/>
          <w:szCs w:val="26"/>
          <w:u w:val="none"/>
        </w:rPr>
        <w:t>уровня</w:t>
      </w:r>
      <w:r w:rsidR="00D42769">
        <w:rPr>
          <w:sz w:val="26"/>
          <w:szCs w:val="26"/>
          <w:u w:val="none"/>
        </w:rPr>
        <w:t xml:space="preserve"> </w:t>
      </w:r>
      <w:r w:rsidR="00461E12" w:rsidRPr="00461E12">
        <w:rPr>
          <w:sz w:val="26"/>
          <w:szCs w:val="26"/>
          <w:u w:val="none"/>
        </w:rPr>
        <w:t>направлена</w:t>
      </w:r>
      <w:r w:rsidR="00D42769">
        <w:rPr>
          <w:sz w:val="26"/>
          <w:szCs w:val="26"/>
          <w:u w:val="none"/>
        </w:rPr>
        <w:t xml:space="preserve"> </w:t>
      </w:r>
      <w:r w:rsidR="00461E12" w:rsidRPr="00461E12">
        <w:rPr>
          <w:sz w:val="26"/>
          <w:szCs w:val="26"/>
          <w:u w:val="none"/>
        </w:rPr>
        <w:t>на</w:t>
      </w:r>
      <w:r w:rsidR="00D42769">
        <w:rPr>
          <w:sz w:val="26"/>
          <w:szCs w:val="26"/>
          <w:u w:val="none"/>
        </w:rPr>
        <w:t xml:space="preserve"> </w:t>
      </w:r>
      <w:r w:rsidR="00461E12" w:rsidRPr="00461E12">
        <w:rPr>
          <w:sz w:val="26"/>
          <w:szCs w:val="26"/>
          <w:u w:val="none"/>
        </w:rPr>
        <w:t>формирование</w:t>
      </w:r>
      <w:r w:rsidR="00D42769">
        <w:rPr>
          <w:sz w:val="26"/>
          <w:szCs w:val="26"/>
          <w:u w:val="none"/>
        </w:rPr>
        <w:t xml:space="preserve"> </w:t>
      </w:r>
      <w:r w:rsidR="00461E12" w:rsidRPr="00461E12">
        <w:rPr>
          <w:sz w:val="26"/>
          <w:szCs w:val="26"/>
          <w:u w:val="none"/>
        </w:rPr>
        <w:t>у</w:t>
      </w:r>
      <w:r w:rsidR="00D42769">
        <w:rPr>
          <w:sz w:val="26"/>
          <w:szCs w:val="26"/>
          <w:u w:val="none"/>
        </w:rPr>
        <w:t xml:space="preserve"> </w:t>
      </w:r>
      <w:r w:rsidR="00461E12" w:rsidRPr="00461E12">
        <w:rPr>
          <w:sz w:val="26"/>
          <w:szCs w:val="26"/>
          <w:u w:val="none"/>
        </w:rPr>
        <w:t>обучающихся</w:t>
      </w:r>
      <w:r w:rsidR="00D42769">
        <w:rPr>
          <w:sz w:val="26"/>
          <w:szCs w:val="26"/>
          <w:u w:val="none"/>
        </w:rPr>
        <w:t xml:space="preserve"> </w:t>
      </w:r>
      <w:r w:rsidR="00461E12" w:rsidRPr="00461E12">
        <w:rPr>
          <w:sz w:val="26"/>
          <w:szCs w:val="26"/>
          <w:u w:val="none"/>
        </w:rPr>
        <w:t>навыков</w:t>
      </w:r>
      <w:r w:rsidR="00D42769">
        <w:rPr>
          <w:sz w:val="26"/>
          <w:szCs w:val="26"/>
          <w:u w:val="none"/>
        </w:rPr>
        <w:t xml:space="preserve"> </w:t>
      </w:r>
      <w:r w:rsidR="00461E12" w:rsidRPr="00461E12">
        <w:rPr>
          <w:sz w:val="26"/>
          <w:szCs w:val="26"/>
          <w:u w:val="none"/>
        </w:rPr>
        <w:t>системного</w:t>
      </w:r>
      <w:r w:rsidR="00D42769">
        <w:rPr>
          <w:sz w:val="26"/>
          <w:szCs w:val="26"/>
          <w:u w:val="none"/>
        </w:rPr>
        <w:t xml:space="preserve"> </w:t>
      </w:r>
      <w:r w:rsidR="00461E12" w:rsidRPr="00461E12">
        <w:rPr>
          <w:sz w:val="26"/>
          <w:szCs w:val="26"/>
          <w:u w:val="none"/>
        </w:rPr>
        <w:t>мышления,</w:t>
      </w:r>
      <w:r w:rsidR="00D42769">
        <w:rPr>
          <w:sz w:val="26"/>
          <w:szCs w:val="26"/>
          <w:u w:val="none"/>
        </w:rPr>
        <w:t xml:space="preserve"> </w:t>
      </w:r>
      <w:r w:rsidR="00461E12" w:rsidRPr="00461E12">
        <w:rPr>
          <w:sz w:val="26"/>
          <w:szCs w:val="26"/>
          <w:u w:val="none"/>
        </w:rPr>
        <w:t>развитие</w:t>
      </w:r>
      <w:r w:rsidR="00D42769">
        <w:rPr>
          <w:sz w:val="26"/>
          <w:szCs w:val="26"/>
          <w:u w:val="none"/>
        </w:rPr>
        <w:t xml:space="preserve"> </w:t>
      </w:r>
      <w:r w:rsidR="00461E12" w:rsidRPr="00461E12">
        <w:rPr>
          <w:sz w:val="26"/>
          <w:szCs w:val="26"/>
          <w:u w:val="none"/>
        </w:rPr>
        <w:t>организаторских,</w:t>
      </w:r>
      <w:r w:rsidR="00D42769">
        <w:rPr>
          <w:sz w:val="26"/>
          <w:szCs w:val="26"/>
          <w:u w:val="none"/>
        </w:rPr>
        <w:t xml:space="preserve"> </w:t>
      </w:r>
      <w:r w:rsidR="00461E12" w:rsidRPr="00461E12">
        <w:rPr>
          <w:sz w:val="26"/>
          <w:szCs w:val="26"/>
          <w:u w:val="none"/>
        </w:rPr>
        <w:t>интеллектуальных и</w:t>
      </w:r>
      <w:r w:rsidR="00D42769">
        <w:rPr>
          <w:sz w:val="26"/>
          <w:szCs w:val="26"/>
          <w:u w:val="none"/>
        </w:rPr>
        <w:t xml:space="preserve"> </w:t>
      </w:r>
      <w:r w:rsidR="00461E12" w:rsidRPr="00461E12">
        <w:rPr>
          <w:sz w:val="26"/>
          <w:szCs w:val="26"/>
          <w:u w:val="none"/>
        </w:rPr>
        <w:t>творческих способностей.</w:t>
      </w:r>
    </w:p>
    <w:p w:rsidR="00461E12" w:rsidRPr="00461E12" w:rsidRDefault="00461E12" w:rsidP="00D26A47">
      <w:pPr>
        <w:pStyle w:val="a5"/>
        <w:ind w:firstLine="708"/>
        <w:jc w:val="both"/>
        <w:rPr>
          <w:sz w:val="26"/>
          <w:szCs w:val="26"/>
          <w:u w:val="none"/>
        </w:rPr>
      </w:pPr>
      <w:r w:rsidRPr="00461E12">
        <w:rPr>
          <w:sz w:val="26"/>
          <w:szCs w:val="26"/>
          <w:u w:val="none"/>
        </w:rPr>
        <w:t>Быстрый рост населения Земли создал большие проблемы с обеспечением</w:t>
      </w:r>
      <w:r w:rsidR="00D42769">
        <w:rPr>
          <w:sz w:val="26"/>
          <w:szCs w:val="26"/>
          <w:u w:val="none"/>
        </w:rPr>
        <w:t xml:space="preserve"> </w:t>
      </w:r>
      <w:r w:rsidRPr="00461E12">
        <w:rPr>
          <w:sz w:val="26"/>
          <w:szCs w:val="26"/>
          <w:u w:val="none"/>
        </w:rPr>
        <w:t>его</w:t>
      </w:r>
      <w:r w:rsidR="00D42769">
        <w:rPr>
          <w:sz w:val="26"/>
          <w:szCs w:val="26"/>
          <w:u w:val="none"/>
        </w:rPr>
        <w:t xml:space="preserve"> </w:t>
      </w:r>
      <w:r w:rsidRPr="00461E12">
        <w:rPr>
          <w:sz w:val="26"/>
          <w:szCs w:val="26"/>
          <w:u w:val="none"/>
        </w:rPr>
        <w:t>продовольствием.</w:t>
      </w:r>
      <w:r w:rsidR="00D42769">
        <w:rPr>
          <w:sz w:val="26"/>
          <w:szCs w:val="26"/>
          <w:u w:val="none"/>
        </w:rPr>
        <w:t xml:space="preserve"> </w:t>
      </w:r>
      <w:r w:rsidRPr="00461E12">
        <w:rPr>
          <w:sz w:val="26"/>
          <w:szCs w:val="26"/>
          <w:u w:val="none"/>
        </w:rPr>
        <w:t>Хотя</w:t>
      </w:r>
      <w:r w:rsidR="00D42769">
        <w:rPr>
          <w:sz w:val="26"/>
          <w:szCs w:val="26"/>
          <w:u w:val="none"/>
        </w:rPr>
        <w:t xml:space="preserve"> </w:t>
      </w:r>
      <w:r w:rsidRPr="00461E12">
        <w:rPr>
          <w:sz w:val="26"/>
          <w:szCs w:val="26"/>
          <w:u w:val="none"/>
        </w:rPr>
        <w:t>«зелёная</w:t>
      </w:r>
      <w:r w:rsidR="00D42769">
        <w:rPr>
          <w:sz w:val="26"/>
          <w:szCs w:val="26"/>
          <w:u w:val="none"/>
        </w:rPr>
        <w:t xml:space="preserve"> </w:t>
      </w:r>
      <w:r w:rsidRPr="00461E12">
        <w:rPr>
          <w:sz w:val="26"/>
          <w:szCs w:val="26"/>
          <w:u w:val="none"/>
        </w:rPr>
        <w:t>революция»</w:t>
      </w:r>
      <w:r w:rsidR="00D42769">
        <w:rPr>
          <w:sz w:val="26"/>
          <w:szCs w:val="26"/>
          <w:u w:val="none"/>
        </w:rPr>
        <w:t xml:space="preserve"> </w:t>
      </w:r>
      <w:r w:rsidRPr="00461E12">
        <w:rPr>
          <w:sz w:val="26"/>
          <w:szCs w:val="26"/>
          <w:u w:val="none"/>
        </w:rPr>
        <w:t>позволила</w:t>
      </w:r>
      <w:r w:rsidR="00D42769">
        <w:rPr>
          <w:sz w:val="26"/>
          <w:szCs w:val="26"/>
          <w:u w:val="none"/>
        </w:rPr>
        <w:t xml:space="preserve"> </w:t>
      </w:r>
      <w:r w:rsidRPr="00461E12">
        <w:rPr>
          <w:sz w:val="26"/>
          <w:szCs w:val="26"/>
          <w:u w:val="none"/>
        </w:rPr>
        <w:t>в</w:t>
      </w:r>
      <w:r w:rsidR="00D42769">
        <w:rPr>
          <w:sz w:val="26"/>
          <w:szCs w:val="26"/>
          <w:u w:val="none"/>
        </w:rPr>
        <w:t xml:space="preserve"> </w:t>
      </w:r>
      <w:r w:rsidRPr="00461E12">
        <w:rPr>
          <w:sz w:val="26"/>
          <w:szCs w:val="26"/>
          <w:u w:val="none"/>
        </w:rPr>
        <w:t>2-3</w:t>
      </w:r>
      <w:r w:rsidR="00D42769">
        <w:rPr>
          <w:sz w:val="26"/>
          <w:szCs w:val="26"/>
          <w:u w:val="none"/>
        </w:rPr>
        <w:t xml:space="preserve"> </w:t>
      </w:r>
      <w:r w:rsidRPr="00461E12">
        <w:rPr>
          <w:sz w:val="26"/>
          <w:szCs w:val="26"/>
          <w:u w:val="none"/>
        </w:rPr>
        <w:t>раза</w:t>
      </w:r>
      <w:r w:rsidR="00D42769">
        <w:rPr>
          <w:sz w:val="26"/>
          <w:szCs w:val="26"/>
          <w:u w:val="none"/>
        </w:rPr>
        <w:t xml:space="preserve"> </w:t>
      </w:r>
      <w:r w:rsidRPr="00461E12">
        <w:rPr>
          <w:sz w:val="26"/>
          <w:szCs w:val="26"/>
          <w:u w:val="none"/>
        </w:rPr>
        <w:t>увеличить</w:t>
      </w:r>
      <w:r w:rsidR="00D42769">
        <w:rPr>
          <w:sz w:val="26"/>
          <w:szCs w:val="26"/>
          <w:u w:val="none"/>
        </w:rPr>
        <w:t xml:space="preserve"> </w:t>
      </w:r>
      <w:r w:rsidRPr="00461E12">
        <w:rPr>
          <w:sz w:val="26"/>
          <w:szCs w:val="26"/>
          <w:u w:val="none"/>
        </w:rPr>
        <w:t>урожайность основных культур, а генетически модифицированные растения –облегчить борьбу с болезнями, вредителями и неблагоприятными условиями,</w:t>
      </w:r>
      <w:r w:rsidR="00D42769">
        <w:rPr>
          <w:sz w:val="26"/>
          <w:szCs w:val="26"/>
          <w:u w:val="none"/>
        </w:rPr>
        <w:t xml:space="preserve"> </w:t>
      </w:r>
      <w:r w:rsidRPr="00461E12">
        <w:rPr>
          <w:sz w:val="26"/>
          <w:szCs w:val="26"/>
          <w:u w:val="none"/>
        </w:rPr>
        <w:t>основные</w:t>
      </w:r>
      <w:r w:rsidR="00D42769">
        <w:rPr>
          <w:sz w:val="26"/>
          <w:szCs w:val="26"/>
          <w:u w:val="none"/>
        </w:rPr>
        <w:t xml:space="preserve"> </w:t>
      </w:r>
      <w:r w:rsidRPr="00461E12">
        <w:rPr>
          <w:sz w:val="26"/>
          <w:szCs w:val="26"/>
          <w:u w:val="none"/>
        </w:rPr>
        <w:t>проблемы–ухудшение</w:t>
      </w:r>
      <w:r w:rsidR="00D42769">
        <w:rPr>
          <w:sz w:val="26"/>
          <w:szCs w:val="26"/>
          <w:u w:val="none"/>
        </w:rPr>
        <w:t xml:space="preserve"> </w:t>
      </w:r>
      <w:r w:rsidRPr="00461E12">
        <w:rPr>
          <w:sz w:val="26"/>
          <w:szCs w:val="26"/>
          <w:u w:val="none"/>
        </w:rPr>
        <w:t>плодородия</w:t>
      </w:r>
      <w:r w:rsidR="00D42769">
        <w:rPr>
          <w:sz w:val="26"/>
          <w:szCs w:val="26"/>
          <w:u w:val="none"/>
        </w:rPr>
        <w:t xml:space="preserve"> </w:t>
      </w:r>
      <w:r w:rsidRPr="00461E12">
        <w:rPr>
          <w:sz w:val="26"/>
          <w:szCs w:val="26"/>
          <w:u w:val="none"/>
        </w:rPr>
        <w:t>почв</w:t>
      </w:r>
      <w:r w:rsidR="00D42769">
        <w:rPr>
          <w:sz w:val="26"/>
          <w:szCs w:val="26"/>
          <w:u w:val="none"/>
        </w:rPr>
        <w:t xml:space="preserve"> </w:t>
      </w:r>
      <w:r w:rsidRPr="00461E12">
        <w:rPr>
          <w:sz w:val="26"/>
          <w:szCs w:val="26"/>
          <w:u w:val="none"/>
        </w:rPr>
        <w:t>из-за</w:t>
      </w:r>
      <w:r w:rsidR="00D42769">
        <w:rPr>
          <w:sz w:val="26"/>
          <w:szCs w:val="26"/>
          <w:u w:val="none"/>
        </w:rPr>
        <w:t xml:space="preserve"> </w:t>
      </w:r>
      <w:r w:rsidRPr="00461E12">
        <w:rPr>
          <w:sz w:val="26"/>
          <w:szCs w:val="26"/>
          <w:u w:val="none"/>
        </w:rPr>
        <w:t>неправильной</w:t>
      </w:r>
      <w:r w:rsidR="00D42769">
        <w:rPr>
          <w:sz w:val="26"/>
          <w:szCs w:val="26"/>
          <w:u w:val="none"/>
        </w:rPr>
        <w:t xml:space="preserve"> </w:t>
      </w:r>
      <w:r w:rsidRPr="00461E12">
        <w:rPr>
          <w:sz w:val="26"/>
          <w:szCs w:val="26"/>
          <w:u w:val="none"/>
        </w:rPr>
        <w:t>обработки и зависимость урожаев от погодных и климатических условий не</w:t>
      </w:r>
      <w:r w:rsidR="00D42769">
        <w:rPr>
          <w:sz w:val="26"/>
          <w:szCs w:val="26"/>
          <w:u w:val="none"/>
        </w:rPr>
        <w:t xml:space="preserve"> </w:t>
      </w:r>
      <w:r w:rsidRPr="00461E12">
        <w:rPr>
          <w:sz w:val="26"/>
          <w:szCs w:val="26"/>
          <w:u w:val="none"/>
        </w:rPr>
        <w:t>решены.</w:t>
      </w:r>
      <w:r w:rsidR="00D42769">
        <w:rPr>
          <w:sz w:val="26"/>
          <w:szCs w:val="26"/>
          <w:u w:val="none"/>
        </w:rPr>
        <w:t xml:space="preserve"> </w:t>
      </w:r>
      <w:r w:rsidRPr="00461E12">
        <w:rPr>
          <w:sz w:val="26"/>
          <w:szCs w:val="26"/>
          <w:u w:val="none"/>
        </w:rPr>
        <w:t>Из-за</w:t>
      </w:r>
      <w:r w:rsidR="00D42769">
        <w:rPr>
          <w:sz w:val="26"/>
          <w:szCs w:val="26"/>
          <w:u w:val="none"/>
        </w:rPr>
        <w:t xml:space="preserve"> </w:t>
      </w:r>
      <w:r w:rsidRPr="00461E12">
        <w:rPr>
          <w:sz w:val="26"/>
          <w:szCs w:val="26"/>
          <w:u w:val="none"/>
        </w:rPr>
        <w:t>изменения</w:t>
      </w:r>
      <w:r w:rsidR="00D42769">
        <w:rPr>
          <w:sz w:val="26"/>
          <w:szCs w:val="26"/>
          <w:u w:val="none"/>
        </w:rPr>
        <w:t xml:space="preserve"> </w:t>
      </w:r>
      <w:r w:rsidRPr="00461E12">
        <w:rPr>
          <w:sz w:val="26"/>
          <w:szCs w:val="26"/>
          <w:u w:val="none"/>
        </w:rPr>
        <w:t>климата</w:t>
      </w:r>
      <w:r w:rsidR="00D42769">
        <w:rPr>
          <w:sz w:val="26"/>
          <w:szCs w:val="26"/>
          <w:u w:val="none"/>
        </w:rPr>
        <w:t xml:space="preserve"> </w:t>
      </w:r>
      <w:r w:rsidRPr="00461E12">
        <w:rPr>
          <w:sz w:val="26"/>
          <w:szCs w:val="26"/>
          <w:u w:val="none"/>
        </w:rPr>
        <w:t>и</w:t>
      </w:r>
      <w:r w:rsidR="00D42769">
        <w:rPr>
          <w:sz w:val="26"/>
          <w:szCs w:val="26"/>
          <w:u w:val="none"/>
        </w:rPr>
        <w:t xml:space="preserve"> </w:t>
      </w:r>
      <w:r w:rsidRPr="00461E12">
        <w:rPr>
          <w:sz w:val="26"/>
          <w:szCs w:val="26"/>
          <w:u w:val="none"/>
        </w:rPr>
        <w:t>из-за</w:t>
      </w:r>
      <w:r w:rsidR="00D42769">
        <w:rPr>
          <w:sz w:val="26"/>
          <w:szCs w:val="26"/>
          <w:u w:val="none"/>
        </w:rPr>
        <w:t xml:space="preserve">  </w:t>
      </w:r>
      <w:r w:rsidRPr="00461E12">
        <w:rPr>
          <w:sz w:val="26"/>
          <w:szCs w:val="26"/>
          <w:u w:val="none"/>
        </w:rPr>
        <w:t>не</w:t>
      </w:r>
      <w:r w:rsidR="00D42769">
        <w:rPr>
          <w:sz w:val="26"/>
          <w:szCs w:val="26"/>
          <w:u w:val="none"/>
        </w:rPr>
        <w:t xml:space="preserve"> </w:t>
      </w:r>
      <w:r w:rsidRPr="00461E12">
        <w:rPr>
          <w:sz w:val="26"/>
          <w:szCs w:val="26"/>
          <w:u w:val="none"/>
        </w:rPr>
        <w:t>правильной</w:t>
      </w:r>
      <w:r w:rsidR="00D42769">
        <w:rPr>
          <w:sz w:val="26"/>
          <w:szCs w:val="26"/>
          <w:u w:val="none"/>
        </w:rPr>
        <w:t xml:space="preserve"> </w:t>
      </w:r>
      <w:r w:rsidRPr="00461E12">
        <w:rPr>
          <w:sz w:val="26"/>
          <w:szCs w:val="26"/>
          <w:u w:val="none"/>
        </w:rPr>
        <w:t>обработки</w:t>
      </w:r>
      <w:r w:rsidR="00D42769">
        <w:rPr>
          <w:sz w:val="26"/>
          <w:szCs w:val="26"/>
          <w:u w:val="none"/>
        </w:rPr>
        <w:t xml:space="preserve"> </w:t>
      </w:r>
      <w:r w:rsidRPr="00461E12">
        <w:rPr>
          <w:sz w:val="26"/>
          <w:szCs w:val="26"/>
          <w:u w:val="none"/>
        </w:rPr>
        <w:t>почв</w:t>
      </w:r>
      <w:r w:rsidR="00D42769">
        <w:rPr>
          <w:sz w:val="26"/>
          <w:szCs w:val="26"/>
          <w:u w:val="none"/>
        </w:rPr>
        <w:t xml:space="preserve"> </w:t>
      </w:r>
      <w:r w:rsidRPr="00461E12">
        <w:rPr>
          <w:sz w:val="26"/>
          <w:szCs w:val="26"/>
          <w:u w:val="none"/>
        </w:rPr>
        <w:t>площади</w:t>
      </w:r>
      <w:r w:rsidR="00D42769">
        <w:rPr>
          <w:sz w:val="26"/>
          <w:szCs w:val="26"/>
          <w:u w:val="none"/>
        </w:rPr>
        <w:t xml:space="preserve"> </w:t>
      </w:r>
      <w:r w:rsidRPr="00461E12">
        <w:rPr>
          <w:sz w:val="26"/>
          <w:szCs w:val="26"/>
          <w:u w:val="none"/>
        </w:rPr>
        <w:t>плодородных</w:t>
      </w:r>
      <w:r w:rsidR="00D42769">
        <w:rPr>
          <w:sz w:val="26"/>
          <w:szCs w:val="26"/>
          <w:u w:val="none"/>
        </w:rPr>
        <w:t xml:space="preserve"> </w:t>
      </w:r>
      <w:r w:rsidRPr="00461E12">
        <w:rPr>
          <w:sz w:val="26"/>
          <w:szCs w:val="26"/>
          <w:u w:val="none"/>
        </w:rPr>
        <w:t>земель</w:t>
      </w:r>
      <w:r w:rsidR="00D42769">
        <w:rPr>
          <w:sz w:val="26"/>
          <w:szCs w:val="26"/>
          <w:u w:val="none"/>
        </w:rPr>
        <w:t xml:space="preserve"> </w:t>
      </w:r>
      <w:r w:rsidRPr="00461E12">
        <w:rPr>
          <w:sz w:val="26"/>
          <w:szCs w:val="26"/>
          <w:u w:val="none"/>
        </w:rPr>
        <w:t>постоянно</w:t>
      </w:r>
      <w:r w:rsidR="00D42769">
        <w:rPr>
          <w:sz w:val="26"/>
          <w:szCs w:val="26"/>
          <w:u w:val="none"/>
        </w:rPr>
        <w:t xml:space="preserve"> </w:t>
      </w:r>
      <w:r w:rsidRPr="00461E12">
        <w:rPr>
          <w:sz w:val="26"/>
          <w:szCs w:val="26"/>
          <w:u w:val="none"/>
        </w:rPr>
        <w:t>сокращаются</w:t>
      </w:r>
      <w:r w:rsidR="00D42769">
        <w:rPr>
          <w:sz w:val="26"/>
          <w:szCs w:val="26"/>
          <w:u w:val="none"/>
        </w:rPr>
        <w:t xml:space="preserve">. </w:t>
      </w:r>
      <w:r w:rsidRPr="00461E12">
        <w:rPr>
          <w:sz w:val="26"/>
          <w:szCs w:val="26"/>
          <w:u w:val="none"/>
        </w:rPr>
        <w:t>При</w:t>
      </w:r>
      <w:r w:rsidR="00D42769">
        <w:rPr>
          <w:sz w:val="26"/>
          <w:szCs w:val="26"/>
          <w:u w:val="none"/>
        </w:rPr>
        <w:t xml:space="preserve"> </w:t>
      </w:r>
      <w:r w:rsidRPr="00461E12">
        <w:rPr>
          <w:sz w:val="26"/>
          <w:szCs w:val="26"/>
          <w:u w:val="none"/>
        </w:rPr>
        <w:t>этом</w:t>
      </w:r>
      <w:r w:rsidR="00D42769">
        <w:rPr>
          <w:sz w:val="26"/>
          <w:szCs w:val="26"/>
          <w:u w:val="none"/>
        </w:rPr>
        <w:t xml:space="preserve"> </w:t>
      </w:r>
      <w:r w:rsidRPr="00461E12">
        <w:rPr>
          <w:sz w:val="26"/>
          <w:szCs w:val="26"/>
          <w:u w:val="none"/>
        </w:rPr>
        <w:t>значительное</w:t>
      </w:r>
      <w:r w:rsidR="00D42769">
        <w:rPr>
          <w:sz w:val="26"/>
          <w:szCs w:val="26"/>
          <w:u w:val="none"/>
        </w:rPr>
        <w:t xml:space="preserve"> </w:t>
      </w:r>
      <w:r w:rsidRPr="00461E12">
        <w:rPr>
          <w:sz w:val="26"/>
          <w:szCs w:val="26"/>
          <w:u w:val="none"/>
        </w:rPr>
        <w:t>увеличение городского населения приводит к тому, что традиционное сельское</w:t>
      </w:r>
      <w:r w:rsidR="00D42769">
        <w:rPr>
          <w:sz w:val="26"/>
          <w:szCs w:val="26"/>
          <w:u w:val="none"/>
        </w:rPr>
        <w:t xml:space="preserve"> </w:t>
      </w:r>
      <w:r w:rsidRPr="00461E12">
        <w:rPr>
          <w:sz w:val="26"/>
          <w:szCs w:val="26"/>
          <w:u w:val="none"/>
        </w:rPr>
        <w:t>хозяйство</w:t>
      </w:r>
      <w:r w:rsidR="00D42769">
        <w:rPr>
          <w:sz w:val="26"/>
          <w:szCs w:val="26"/>
          <w:u w:val="none"/>
        </w:rPr>
        <w:t xml:space="preserve"> </w:t>
      </w:r>
      <w:r w:rsidRPr="00461E12">
        <w:rPr>
          <w:sz w:val="26"/>
          <w:szCs w:val="26"/>
          <w:u w:val="none"/>
        </w:rPr>
        <w:t>уже</w:t>
      </w:r>
      <w:r w:rsidR="00D42769">
        <w:rPr>
          <w:sz w:val="26"/>
          <w:szCs w:val="26"/>
          <w:u w:val="none"/>
        </w:rPr>
        <w:t xml:space="preserve"> </w:t>
      </w:r>
      <w:r w:rsidRPr="00461E12">
        <w:rPr>
          <w:sz w:val="26"/>
          <w:szCs w:val="26"/>
          <w:u w:val="none"/>
        </w:rPr>
        <w:t>с</w:t>
      </w:r>
      <w:r w:rsidR="00D42769">
        <w:rPr>
          <w:sz w:val="26"/>
          <w:szCs w:val="26"/>
          <w:u w:val="none"/>
        </w:rPr>
        <w:t xml:space="preserve"> </w:t>
      </w:r>
      <w:r w:rsidRPr="00461E12">
        <w:rPr>
          <w:sz w:val="26"/>
          <w:szCs w:val="26"/>
          <w:u w:val="none"/>
        </w:rPr>
        <w:t>трудом</w:t>
      </w:r>
      <w:r w:rsidR="00D42769">
        <w:rPr>
          <w:sz w:val="26"/>
          <w:szCs w:val="26"/>
          <w:u w:val="none"/>
        </w:rPr>
        <w:t xml:space="preserve"> </w:t>
      </w:r>
      <w:r w:rsidRPr="00461E12">
        <w:rPr>
          <w:sz w:val="26"/>
          <w:szCs w:val="26"/>
          <w:u w:val="none"/>
        </w:rPr>
        <w:t>справляется</w:t>
      </w:r>
      <w:r w:rsidR="00D42769">
        <w:rPr>
          <w:sz w:val="26"/>
          <w:szCs w:val="26"/>
          <w:u w:val="none"/>
        </w:rPr>
        <w:t xml:space="preserve"> </w:t>
      </w:r>
      <w:r w:rsidRPr="00461E12">
        <w:rPr>
          <w:sz w:val="26"/>
          <w:szCs w:val="26"/>
          <w:u w:val="none"/>
        </w:rPr>
        <w:t>с</w:t>
      </w:r>
      <w:r w:rsidR="00D42769">
        <w:rPr>
          <w:sz w:val="26"/>
          <w:szCs w:val="26"/>
          <w:u w:val="none"/>
        </w:rPr>
        <w:t xml:space="preserve"> </w:t>
      </w:r>
      <w:r w:rsidRPr="00461E12">
        <w:rPr>
          <w:sz w:val="26"/>
          <w:szCs w:val="26"/>
          <w:u w:val="none"/>
        </w:rPr>
        <w:t>задачей</w:t>
      </w:r>
      <w:r w:rsidR="00D42769">
        <w:rPr>
          <w:sz w:val="26"/>
          <w:szCs w:val="26"/>
          <w:u w:val="none"/>
        </w:rPr>
        <w:t xml:space="preserve"> </w:t>
      </w:r>
      <w:r w:rsidRPr="00461E12">
        <w:rPr>
          <w:sz w:val="26"/>
          <w:szCs w:val="26"/>
          <w:u w:val="none"/>
        </w:rPr>
        <w:t>обеспечения</w:t>
      </w:r>
      <w:r w:rsidR="00D42769">
        <w:rPr>
          <w:sz w:val="26"/>
          <w:szCs w:val="26"/>
          <w:u w:val="none"/>
        </w:rPr>
        <w:t xml:space="preserve"> </w:t>
      </w:r>
      <w:r w:rsidRPr="00461E12">
        <w:rPr>
          <w:sz w:val="26"/>
          <w:szCs w:val="26"/>
          <w:u w:val="none"/>
        </w:rPr>
        <w:t>городов</w:t>
      </w:r>
      <w:r w:rsidR="00D42769">
        <w:rPr>
          <w:sz w:val="26"/>
          <w:szCs w:val="26"/>
          <w:u w:val="none"/>
        </w:rPr>
        <w:t xml:space="preserve"> </w:t>
      </w:r>
      <w:r w:rsidRPr="00461E12">
        <w:rPr>
          <w:sz w:val="26"/>
          <w:szCs w:val="26"/>
          <w:u w:val="none"/>
        </w:rPr>
        <w:t>продовольствием и нуждается в дополнении. Таким дополнением должны стать</w:t>
      </w:r>
      <w:r w:rsidR="00D42769">
        <w:rPr>
          <w:sz w:val="26"/>
          <w:szCs w:val="26"/>
          <w:u w:val="none"/>
        </w:rPr>
        <w:t xml:space="preserve"> </w:t>
      </w:r>
      <w:r w:rsidRPr="00461E12">
        <w:rPr>
          <w:sz w:val="26"/>
          <w:szCs w:val="26"/>
          <w:u w:val="none"/>
        </w:rPr>
        <w:t>новые технологии, которые позволяют в городских условиях без использования</w:t>
      </w:r>
      <w:r w:rsidR="00D42769">
        <w:rPr>
          <w:sz w:val="26"/>
          <w:szCs w:val="26"/>
          <w:u w:val="none"/>
        </w:rPr>
        <w:t xml:space="preserve"> </w:t>
      </w:r>
      <w:r w:rsidRPr="00461E12">
        <w:rPr>
          <w:sz w:val="26"/>
          <w:szCs w:val="26"/>
          <w:u w:val="none"/>
        </w:rPr>
        <w:t>земли, экономя ресурсы, выращивать растения и получать урожаи. Последние</w:t>
      </w:r>
      <w:r w:rsidR="00D42769">
        <w:rPr>
          <w:sz w:val="26"/>
          <w:szCs w:val="26"/>
          <w:u w:val="none"/>
        </w:rPr>
        <w:t xml:space="preserve"> </w:t>
      </w:r>
      <w:r w:rsidRPr="00461E12">
        <w:rPr>
          <w:sz w:val="26"/>
          <w:szCs w:val="26"/>
          <w:u w:val="none"/>
        </w:rPr>
        <w:t>десятилетия получили развитие технологии вне</w:t>
      </w:r>
      <w:r w:rsidR="00D42769">
        <w:rPr>
          <w:sz w:val="26"/>
          <w:szCs w:val="26"/>
          <w:u w:val="none"/>
        </w:rPr>
        <w:t xml:space="preserve"> </w:t>
      </w:r>
      <w:r w:rsidRPr="00461E12">
        <w:rPr>
          <w:sz w:val="26"/>
          <w:szCs w:val="26"/>
          <w:u w:val="none"/>
        </w:rPr>
        <w:t>грунтового растениеводства –гидропоника,</w:t>
      </w:r>
      <w:r w:rsidR="00D42769">
        <w:rPr>
          <w:sz w:val="26"/>
          <w:szCs w:val="26"/>
          <w:u w:val="none"/>
        </w:rPr>
        <w:t xml:space="preserve"> </w:t>
      </w:r>
      <w:r w:rsidRPr="00461E12">
        <w:rPr>
          <w:sz w:val="26"/>
          <w:szCs w:val="26"/>
          <w:u w:val="none"/>
        </w:rPr>
        <w:t>аквапоника</w:t>
      </w:r>
      <w:r w:rsidR="00D42769">
        <w:rPr>
          <w:sz w:val="26"/>
          <w:szCs w:val="26"/>
          <w:u w:val="none"/>
        </w:rPr>
        <w:t xml:space="preserve"> </w:t>
      </w:r>
      <w:r w:rsidRPr="00461E12">
        <w:rPr>
          <w:sz w:val="26"/>
          <w:szCs w:val="26"/>
          <w:u w:val="none"/>
        </w:rPr>
        <w:t>и</w:t>
      </w:r>
      <w:r w:rsidR="00D42769">
        <w:rPr>
          <w:sz w:val="26"/>
          <w:szCs w:val="26"/>
          <w:u w:val="none"/>
        </w:rPr>
        <w:t xml:space="preserve"> </w:t>
      </w:r>
      <w:r w:rsidRPr="00461E12">
        <w:rPr>
          <w:sz w:val="26"/>
          <w:szCs w:val="26"/>
          <w:u w:val="none"/>
        </w:rPr>
        <w:t>аэропоника.</w:t>
      </w:r>
      <w:r w:rsidR="00D42769">
        <w:rPr>
          <w:sz w:val="26"/>
          <w:szCs w:val="26"/>
          <w:u w:val="none"/>
        </w:rPr>
        <w:t xml:space="preserve"> </w:t>
      </w:r>
      <w:r w:rsidRPr="00461E12">
        <w:rPr>
          <w:sz w:val="26"/>
          <w:szCs w:val="26"/>
          <w:u w:val="none"/>
        </w:rPr>
        <w:t>Они</w:t>
      </w:r>
      <w:r w:rsidR="00D42769">
        <w:rPr>
          <w:sz w:val="26"/>
          <w:szCs w:val="26"/>
          <w:u w:val="none"/>
        </w:rPr>
        <w:t xml:space="preserve"> </w:t>
      </w:r>
      <w:r w:rsidRPr="00461E12">
        <w:rPr>
          <w:sz w:val="26"/>
          <w:szCs w:val="26"/>
          <w:u w:val="none"/>
        </w:rPr>
        <w:t>позволяют</w:t>
      </w:r>
      <w:r w:rsidR="00D42769">
        <w:rPr>
          <w:sz w:val="26"/>
          <w:szCs w:val="26"/>
          <w:u w:val="none"/>
        </w:rPr>
        <w:t xml:space="preserve"> </w:t>
      </w:r>
      <w:r w:rsidRPr="00461E12">
        <w:rPr>
          <w:sz w:val="26"/>
          <w:szCs w:val="26"/>
          <w:u w:val="none"/>
        </w:rPr>
        <w:t>в</w:t>
      </w:r>
      <w:r w:rsidR="00D42769">
        <w:rPr>
          <w:sz w:val="26"/>
          <w:szCs w:val="26"/>
          <w:u w:val="none"/>
        </w:rPr>
        <w:t xml:space="preserve"> </w:t>
      </w:r>
      <w:r w:rsidRPr="00461E12">
        <w:rPr>
          <w:sz w:val="26"/>
          <w:szCs w:val="26"/>
          <w:u w:val="none"/>
        </w:rPr>
        <w:t>несколько</w:t>
      </w:r>
      <w:r w:rsidR="00D42769">
        <w:rPr>
          <w:sz w:val="26"/>
          <w:szCs w:val="26"/>
          <w:u w:val="none"/>
        </w:rPr>
        <w:t xml:space="preserve"> </w:t>
      </w:r>
      <w:r w:rsidRPr="00461E12">
        <w:rPr>
          <w:sz w:val="26"/>
          <w:szCs w:val="26"/>
          <w:u w:val="none"/>
        </w:rPr>
        <w:t>раз</w:t>
      </w:r>
      <w:r w:rsidR="00D42769">
        <w:rPr>
          <w:sz w:val="26"/>
          <w:szCs w:val="26"/>
          <w:u w:val="none"/>
        </w:rPr>
        <w:t xml:space="preserve"> </w:t>
      </w:r>
      <w:r w:rsidRPr="00461E12">
        <w:rPr>
          <w:sz w:val="26"/>
          <w:szCs w:val="26"/>
          <w:u w:val="none"/>
        </w:rPr>
        <w:t>увеличить</w:t>
      </w:r>
      <w:r w:rsidR="00D42769">
        <w:rPr>
          <w:sz w:val="26"/>
          <w:szCs w:val="26"/>
          <w:u w:val="none"/>
        </w:rPr>
        <w:t xml:space="preserve"> </w:t>
      </w:r>
      <w:r w:rsidRPr="00461E12">
        <w:rPr>
          <w:sz w:val="26"/>
          <w:szCs w:val="26"/>
          <w:u w:val="none"/>
        </w:rPr>
        <w:t>урожайность,</w:t>
      </w:r>
      <w:r w:rsidR="00D42769">
        <w:rPr>
          <w:sz w:val="26"/>
          <w:szCs w:val="26"/>
          <w:u w:val="none"/>
        </w:rPr>
        <w:t xml:space="preserve"> </w:t>
      </w:r>
      <w:r w:rsidRPr="00461E12">
        <w:rPr>
          <w:sz w:val="26"/>
          <w:szCs w:val="26"/>
          <w:u w:val="none"/>
        </w:rPr>
        <w:t>сократить</w:t>
      </w:r>
      <w:r w:rsidR="00D42769">
        <w:rPr>
          <w:sz w:val="26"/>
          <w:szCs w:val="26"/>
          <w:u w:val="none"/>
        </w:rPr>
        <w:t xml:space="preserve"> </w:t>
      </w:r>
      <w:r w:rsidRPr="00461E12">
        <w:rPr>
          <w:sz w:val="26"/>
          <w:szCs w:val="26"/>
          <w:u w:val="none"/>
        </w:rPr>
        <w:t>до</w:t>
      </w:r>
      <w:r w:rsidR="00D42769">
        <w:rPr>
          <w:sz w:val="26"/>
          <w:szCs w:val="26"/>
          <w:u w:val="none"/>
        </w:rPr>
        <w:t xml:space="preserve"> </w:t>
      </w:r>
      <w:r w:rsidRPr="00461E12">
        <w:rPr>
          <w:sz w:val="26"/>
          <w:szCs w:val="26"/>
          <w:u w:val="none"/>
        </w:rPr>
        <w:t>десяти</w:t>
      </w:r>
      <w:r w:rsidR="00D42769">
        <w:rPr>
          <w:sz w:val="26"/>
          <w:szCs w:val="26"/>
          <w:u w:val="none"/>
        </w:rPr>
        <w:t xml:space="preserve"> </w:t>
      </w:r>
      <w:r w:rsidRPr="00461E12">
        <w:rPr>
          <w:sz w:val="26"/>
          <w:szCs w:val="26"/>
          <w:u w:val="none"/>
        </w:rPr>
        <w:t>раз</w:t>
      </w:r>
      <w:r w:rsidR="00D42769">
        <w:rPr>
          <w:sz w:val="26"/>
          <w:szCs w:val="26"/>
          <w:u w:val="none"/>
        </w:rPr>
        <w:t xml:space="preserve"> </w:t>
      </w:r>
      <w:r w:rsidRPr="00461E12">
        <w:rPr>
          <w:sz w:val="26"/>
          <w:szCs w:val="26"/>
          <w:u w:val="none"/>
        </w:rPr>
        <w:t>потребление</w:t>
      </w:r>
      <w:r w:rsidR="00D42769">
        <w:rPr>
          <w:sz w:val="26"/>
          <w:szCs w:val="26"/>
          <w:u w:val="none"/>
        </w:rPr>
        <w:t xml:space="preserve"> </w:t>
      </w:r>
      <w:r w:rsidRPr="00461E12">
        <w:rPr>
          <w:sz w:val="26"/>
          <w:szCs w:val="26"/>
          <w:u w:val="none"/>
        </w:rPr>
        <w:t>воды</w:t>
      </w:r>
      <w:r w:rsidR="00D42769">
        <w:rPr>
          <w:sz w:val="26"/>
          <w:szCs w:val="26"/>
          <w:u w:val="none"/>
        </w:rPr>
        <w:t xml:space="preserve"> </w:t>
      </w:r>
      <w:r w:rsidRPr="00461E12">
        <w:rPr>
          <w:sz w:val="26"/>
          <w:szCs w:val="26"/>
          <w:u w:val="none"/>
        </w:rPr>
        <w:t>и</w:t>
      </w:r>
      <w:r w:rsidR="00D42769">
        <w:rPr>
          <w:sz w:val="26"/>
          <w:szCs w:val="26"/>
          <w:u w:val="none"/>
        </w:rPr>
        <w:t xml:space="preserve"> </w:t>
      </w:r>
      <w:r w:rsidRPr="00461E12">
        <w:rPr>
          <w:sz w:val="26"/>
          <w:szCs w:val="26"/>
          <w:u w:val="none"/>
        </w:rPr>
        <w:t>до</w:t>
      </w:r>
      <w:r w:rsidR="00D42769">
        <w:rPr>
          <w:sz w:val="26"/>
          <w:szCs w:val="26"/>
          <w:u w:val="none"/>
        </w:rPr>
        <w:t xml:space="preserve"> </w:t>
      </w:r>
      <w:r w:rsidRPr="00461E12">
        <w:rPr>
          <w:sz w:val="26"/>
          <w:szCs w:val="26"/>
          <w:u w:val="none"/>
        </w:rPr>
        <w:t>четырех</w:t>
      </w:r>
      <w:r w:rsidR="00D42769">
        <w:rPr>
          <w:sz w:val="26"/>
          <w:szCs w:val="26"/>
          <w:u w:val="none"/>
        </w:rPr>
        <w:t xml:space="preserve"> </w:t>
      </w:r>
      <w:r w:rsidRPr="00461E12">
        <w:rPr>
          <w:sz w:val="26"/>
          <w:szCs w:val="26"/>
          <w:u w:val="none"/>
        </w:rPr>
        <w:t>раз–удобрений,</w:t>
      </w:r>
      <w:r w:rsidR="00D42769">
        <w:rPr>
          <w:sz w:val="26"/>
          <w:szCs w:val="26"/>
          <w:u w:val="none"/>
        </w:rPr>
        <w:t xml:space="preserve"> </w:t>
      </w:r>
      <w:r w:rsidRPr="00461E12">
        <w:rPr>
          <w:sz w:val="26"/>
          <w:szCs w:val="26"/>
          <w:u w:val="none"/>
        </w:rPr>
        <w:t>лучше</w:t>
      </w:r>
      <w:r w:rsidR="00D42769">
        <w:rPr>
          <w:sz w:val="26"/>
          <w:szCs w:val="26"/>
          <w:u w:val="none"/>
        </w:rPr>
        <w:t xml:space="preserve"> </w:t>
      </w:r>
      <w:r w:rsidRPr="00461E12">
        <w:rPr>
          <w:sz w:val="26"/>
          <w:szCs w:val="26"/>
          <w:u w:val="none"/>
        </w:rPr>
        <w:t>защитить</w:t>
      </w:r>
      <w:r w:rsidR="00D42769">
        <w:rPr>
          <w:sz w:val="26"/>
          <w:szCs w:val="26"/>
          <w:u w:val="none"/>
        </w:rPr>
        <w:t xml:space="preserve"> </w:t>
      </w:r>
      <w:r w:rsidRPr="00461E12">
        <w:rPr>
          <w:sz w:val="26"/>
          <w:szCs w:val="26"/>
          <w:u w:val="none"/>
        </w:rPr>
        <w:t>растения</w:t>
      </w:r>
      <w:r w:rsidR="00D42769">
        <w:rPr>
          <w:sz w:val="26"/>
          <w:szCs w:val="26"/>
          <w:u w:val="none"/>
        </w:rPr>
        <w:t xml:space="preserve"> </w:t>
      </w:r>
      <w:r w:rsidRPr="00461E12">
        <w:rPr>
          <w:sz w:val="26"/>
          <w:szCs w:val="26"/>
          <w:u w:val="none"/>
        </w:rPr>
        <w:t>от</w:t>
      </w:r>
      <w:r w:rsidR="00D42769">
        <w:rPr>
          <w:sz w:val="26"/>
          <w:szCs w:val="26"/>
          <w:u w:val="none"/>
        </w:rPr>
        <w:t xml:space="preserve"> </w:t>
      </w:r>
      <w:r w:rsidRPr="00461E12">
        <w:rPr>
          <w:sz w:val="26"/>
          <w:szCs w:val="26"/>
          <w:u w:val="none"/>
        </w:rPr>
        <w:t>болезней,</w:t>
      </w:r>
      <w:r w:rsidR="00D42769">
        <w:rPr>
          <w:sz w:val="26"/>
          <w:szCs w:val="26"/>
          <w:u w:val="none"/>
        </w:rPr>
        <w:t xml:space="preserve"> </w:t>
      </w:r>
      <w:r w:rsidRPr="00461E12">
        <w:rPr>
          <w:sz w:val="26"/>
          <w:szCs w:val="26"/>
          <w:u w:val="none"/>
        </w:rPr>
        <w:t>не</w:t>
      </w:r>
      <w:r w:rsidR="00D42769">
        <w:rPr>
          <w:sz w:val="26"/>
          <w:szCs w:val="26"/>
          <w:u w:val="none"/>
        </w:rPr>
        <w:t xml:space="preserve"> </w:t>
      </w:r>
      <w:r w:rsidRPr="00461E12">
        <w:rPr>
          <w:sz w:val="26"/>
          <w:szCs w:val="26"/>
          <w:u w:val="none"/>
        </w:rPr>
        <w:t>зависеть</w:t>
      </w:r>
      <w:r w:rsidR="00D42769">
        <w:rPr>
          <w:sz w:val="26"/>
          <w:szCs w:val="26"/>
          <w:u w:val="none"/>
        </w:rPr>
        <w:t xml:space="preserve"> </w:t>
      </w:r>
      <w:r w:rsidRPr="00461E12">
        <w:rPr>
          <w:sz w:val="26"/>
          <w:szCs w:val="26"/>
          <w:u w:val="none"/>
        </w:rPr>
        <w:t>от</w:t>
      </w:r>
      <w:r w:rsidR="00D42769">
        <w:rPr>
          <w:sz w:val="26"/>
          <w:szCs w:val="26"/>
          <w:u w:val="none"/>
        </w:rPr>
        <w:t xml:space="preserve"> </w:t>
      </w:r>
      <w:r w:rsidRPr="00461E12">
        <w:rPr>
          <w:sz w:val="26"/>
          <w:szCs w:val="26"/>
          <w:u w:val="none"/>
        </w:rPr>
        <w:t>погодных</w:t>
      </w:r>
      <w:r w:rsidR="00D42769">
        <w:rPr>
          <w:sz w:val="26"/>
          <w:szCs w:val="26"/>
          <w:u w:val="none"/>
        </w:rPr>
        <w:t xml:space="preserve"> </w:t>
      </w:r>
      <w:r w:rsidRPr="00461E12">
        <w:rPr>
          <w:sz w:val="26"/>
          <w:szCs w:val="26"/>
          <w:u w:val="none"/>
        </w:rPr>
        <w:t>и</w:t>
      </w:r>
      <w:r w:rsidR="00D42769">
        <w:rPr>
          <w:sz w:val="26"/>
          <w:szCs w:val="26"/>
          <w:u w:val="none"/>
        </w:rPr>
        <w:t xml:space="preserve"> </w:t>
      </w:r>
      <w:r w:rsidRPr="00461E12">
        <w:rPr>
          <w:sz w:val="26"/>
          <w:szCs w:val="26"/>
          <w:u w:val="none"/>
        </w:rPr>
        <w:t>климатических</w:t>
      </w:r>
      <w:r w:rsidR="00D42769">
        <w:rPr>
          <w:sz w:val="26"/>
          <w:szCs w:val="26"/>
          <w:u w:val="none"/>
        </w:rPr>
        <w:t xml:space="preserve"> </w:t>
      </w:r>
      <w:r w:rsidRPr="00461E12">
        <w:rPr>
          <w:sz w:val="26"/>
          <w:szCs w:val="26"/>
          <w:u w:val="none"/>
        </w:rPr>
        <w:t>условийи</w:t>
      </w:r>
      <w:r w:rsidR="00D42769">
        <w:rPr>
          <w:sz w:val="26"/>
          <w:szCs w:val="26"/>
          <w:u w:val="none"/>
        </w:rPr>
        <w:t xml:space="preserve"> </w:t>
      </w:r>
      <w:r w:rsidRPr="00461E12">
        <w:rPr>
          <w:sz w:val="26"/>
          <w:szCs w:val="26"/>
          <w:u w:val="none"/>
        </w:rPr>
        <w:t>получать</w:t>
      </w:r>
      <w:r w:rsidR="00D42769">
        <w:rPr>
          <w:sz w:val="26"/>
          <w:szCs w:val="26"/>
          <w:u w:val="none"/>
        </w:rPr>
        <w:t xml:space="preserve"> </w:t>
      </w:r>
      <w:r w:rsidRPr="00461E12">
        <w:rPr>
          <w:sz w:val="26"/>
          <w:szCs w:val="26"/>
          <w:u w:val="none"/>
        </w:rPr>
        <w:t>продукцию</w:t>
      </w:r>
      <w:r w:rsidR="00D42769">
        <w:rPr>
          <w:sz w:val="26"/>
          <w:szCs w:val="26"/>
          <w:u w:val="none"/>
        </w:rPr>
        <w:t xml:space="preserve"> </w:t>
      </w:r>
      <w:r w:rsidRPr="00461E12">
        <w:rPr>
          <w:sz w:val="26"/>
          <w:szCs w:val="26"/>
          <w:u w:val="none"/>
        </w:rPr>
        <w:t>круглогодично.</w:t>
      </w:r>
      <w:r w:rsidR="00D42769">
        <w:rPr>
          <w:sz w:val="26"/>
          <w:szCs w:val="26"/>
          <w:u w:val="none"/>
        </w:rPr>
        <w:t xml:space="preserve"> </w:t>
      </w:r>
      <w:r w:rsidRPr="00461E12">
        <w:rPr>
          <w:sz w:val="26"/>
          <w:szCs w:val="26"/>
          <w:u w:val="none"/>
        </w:rPr>
        <w:t>Эти</w:t>
      </w:r>
      <w:r w:rsidR="00D42769">
        <w:rPr>
          <w:sz w:val="26"/>
          <w:szCs w:val="26"/>
          <w:u w:val="none"/>
        </w:rPr>
        <w:t xml:space="preserve"> </w:t>
      </w:r>
      <w:r w:rsidRPr="00461E12">
        <w:rPr>
          <w:sz w:val="26"/>
          <w:szCs w:val="26"/>
          <w:u w:val="none"/>
        </w:rPr>
        <w:t>технологии</w:t>
      </w:r>
      <w:r w:rsidR="00D42769">
        <w:rPr>
          <w:sz w:val="26"/>
          <w:szCs w:val="26"/>
          <w:u w:val="none"/>
        </w:rPr>
        <w:t xml:space="preserve"> </w:t>
      </w:r>
      <w:r w:rsidRPr="00461E12">
        <w:rPr>
          <w:sz w:val="26"/>
          <w:szCs w:val="26"/>
          <w:u w:val="none"/>
        </w:rPr>
        <w:t>называют</w:t>
      </w:r>
      <w:r w:rsidR="00D42769">
        <w:rPr>
          <w:sz w:val="26"/>
          <w:szCs w:val="26"/>
          <w:u w:val="none"/>
        </w:rPr>
        <w:t xml:space="preserve"> </w:t>
      </w:r>
      <w:r w:rsidRPr="00461E12">
        <w:rPr>
          <w:sz w:val="26"/>
          <w:szCs w:val="26"/>
          <w:u w:val="none"/>
        </w:rPr>
        <w:t>сити-фермерством (городским</w:t>
      </w:r>
      <w:r w:rsidR="00D42769">
        <w:rPr>
          <w:sz w:val="26"/>
          <w:szCs w:val="26"/>
          <w:u w:val="none"/>
        </w:rPr>
        <w:t xml:space="preserve"> </w:t>
      </w:r>
      <w:r w:rsidRPr="00461E12">
        <w:rPr>
          <w:sz w:val="26"/>
          <w:szCs w:val="26"/>
          <w:u w:val="none"/>
        </w:rPr>
        <w:t>фермерством).</w:t>
      </w:r>
    </w:p>
    <w:p w:rsidR="00461E12" w:rsidRPr="00461E12" w:rsidRDefault="00461E12" w:rsidP="00D26A47">
      <w:pPr>
        <w:pStyle w:val="a5"/>
        <w:ind w:firstLine="708"/>
        <w:jc w:val="both"/>
        <w:rPr>
          <w:sz w:val="26"/>
          <w:szCs w:val="26"/>
          <w:u w:val="none"/>
        </w:rPr>
      </w:pPr>
      <w:r w:rsidRPr="00461E12">
        <w:rPr>
          <w:sz w:val="26"/>
          <w:szCs w:val="26"/>
          <w:u w:val="none"/>
        </w:rPr>
        <w:lastRenderedPageBreak/>
        <w:t>По</w:t>
      </w:r>
      <w:r w:rsidR="00D42769">
        <w:rPr>
          <w:sz w:val="26"/>
          <w:szCs w:val="26"/>
          <w:u w:val="none"/>
        </w:rPr>
        <w:t xml:space="preserve"> </w:t>
      </w:r>
      <w:r w:rsidRPr="00461E12">
        <w:rPr>
          <w:sz w:val="26"/>
          <w:szCs w:val="26"/>
          <w:u w:val="none"/>
        </w:rPr>
        <w:t>прогнозам</w:t>
      </w:r>
      <w:r w:rsidR="00D42769">
        <w:rPr>
          <w:sz w:val="26"/>
          <w:szCs w:val="26"/>
          <w:u w:val="none"/>
        </w:rPr>
        <w:t xml:space="preserve"> </w:t>
      </w:r>
      <w:r w:rsidRPr="00461E12">
        <w:rPr>
          <w:sz w:val="26"/>
          <w:szCs w:val="26"/>
          <w:u w:val="none"/>
        </w:rPr>
        <w:t>экспертов,</w:t>
      </w:r>
      <w:r w:rsidR="00D42769">
        <w:rPr>
          <w:sz w:val="26"/>
          <w:szCs w:val="26"/>
          <w:u w:val="none"/>
        </w:rPr>
        <w:t xml:space="preserve"> </w:t>
      </w:r>
      <w:r w:rsidRPr="00461E12">
        <w:rPr>
          <w:sz w:val="26"/>
          <w:szCs w:val="26"/>
          <w:u w:val="none"/>
        </w:rPr>
        <w:t>профессия</w:t>
      </w:r>
      <w:r w:rsidR="00D42769">
        <w:rPr>
          <w:sz w:val="26"/>
          <w:szCs w:val="26"/>
          <w:u w:val="none"/>
        </w:rPr>
        <w:t xml:space="preserve"> </w:t>
      </w:r>
      <w:r w:rsidRPr="00461E12">
        <w:rPr>
          <w:sz w:val="26"/>
          <w:szCs w:val="26"/>
          <w:u w:val="none"/>
        </w:rPr>
        <w:t>сити-фермера</w:t>
      </w:r>
      <w:r w:rsidR="00D42769">
        <w:rPr>
          <w:sz w:val="26"/>
          <w:szCs w:val="26"/>
          <w:u w:val="none"/>
        </w:rPr>
        <w:t xml:space="preserve"> </w:t>
      </w:r>
      <w:r w:rsidRPr="00461E12">
        <w:rPr>
          <w:sz w:val="26"/>
          <w:szCs w:val="26"/>
          <w:u w:val="none"/>
        </w:rPr>
        <w:t>в</w:t>
      </w:r>
      <w:r w:rsidR="00D42769">
        <w:rPr>
          <w:sz w:val="26"/>
          <w:szCs w:val="26"/>
          <w:u w:val="none"/>
        </w:rPr>
        <w:t xml:space="preserve"> </w:t>
      </w:r>
      <w:r w:rsidRPr="00461E12">
        <w:rPr>
          <w:sz w:val="26"/>
          <w:szCs w:val="26"/>
          <w:u w:val="none"/>
        </w:rPr>
        <w:t>скором</w:t>
      </w:r>
      <w:r w:rsidR="00D42769">
        <w:rPr>
          <w:sz w:val="26"/>
          <w:szCs w:val="26"/>
          <w:u w:val="none"/>
        </w:rPr>
        <w:t xml:space="preserve"> </w:t>
      </w:r>
      <w:r w:rsidRPr="00461E12">
        <w:rPr>
          <w:sz w:val="26"/>
          <w:szCs w:val="26"/>
          <w:u w:val="none"/>
        </w:rPr>
        <w:t>времени</w:t>
      </w:r>
      <w:r w:rsidR="00D42769">
        <w:rPr>
          <w:sz w:val="26"/>
          <w:szCs w:val="26"/>
          <w:u w:val="none"/>
        </w:rPr>
        <w:t xml:space="preserve"> </w:t>
      </w:r>
      <w:r w:rsidRPr="00461E12">
        <w:rPr>
          <w:sz w:val="26"/>
          <w:szCs w:val="26"/>
          <w:u w:val="none"/>
        </w:rPr>
        <w:t>станет</w:t>
      </w:r>
      <w:r w:rsidR="00D42769">
        <w:rPr>
          <w:sz w:val="26"/>
          <w:szCs w:val="26"/>
          <w:u w:val="none"/>
        </w:rPr>
        <w:t xml:space="preserve"> </w:t>
      </w:r>
      <w:r w:rsidRPr="00461E12">
        <w:rPr>
          <w:sz w:val="26"/>
          <w:szCs w:val="26"/>
          <w:u w:val="none"/>
        </w:rPr>
        <w:t>крайне</w:t>
      </w:r>
      <w:r w:rsidR="00D42769">
        <w:rPr>
          <w:sz w:val="26"/>
          <w:szCs w:val="26"/>
          <w:u w:val="none"/>
        </w:rPr>
        <w:t xml:space="preserve"> </w:t>
      </w:r>
      <w:r w:rsidRPr="00461E12">
        <w:rPr>
          <w:sz w:val="26"/>
          <w:szCs w:val="26"/>
          <w:u w:val="none"/>
        </w:rPr>
        <w:t>востребованной,</w:t>
      </w:r>
      <w:r w:rsidR="00D42769">
        <w:rPr>
          <w:sz w:val="26"/>
          <w:szCs w:val="26"/>
          <w:u w:val="none"/>
        </w:rPr>
        <w:t xml:space="preserve"> </w:t>
      </w:r>
      <w:r w:rsidRPr="00461E12">
        <w:rPr>
          <w:sz w:val="26"/>
          <w:szCs w:val="26"/>
          <w:u w:val="none"/>
        </w:rPr>
        <w:t>поэтому</w:t>
      </w:r>
      <w:r w:rsidR="00D42769">
        <w:rPr>
          <w:sz w:val="26"/>
          <w:szCs w:val="26"/>
          <w:u w:val="none"/>
        </w:rPr>
        <w:t xml:space="preserve"> </w:t>
      </w:r>
      <w:r w:rsidRPr="00461E12">
        <w:rPr>
          <w:sz w:val="26"/>
          <w:szCs w:val="26"/>
          <w:u w:val="none"/>
        </w:rPr>
        <w:t>уже</w:t>
      </w:r>
      <w:r w:rsidR="00D42769">
        <w:rPr>
          <w:sz w:val="26"/>
          <w:szCs w:val="26"/>
          <w:u w:val="none"/>
        </w:rPr>
        <w:t xml:space="preserve"> </w:t>
      </w:r>
      <w:r w:rsidRPr="00461E12">
        <w:rPr>
          <w:sz w:val="26"/>
          <w:szCs w:val="26"/>
          <w:u w:val="none"/>
        </w:rPr>
        <w:t>сейчас</w:t>
      </w:r>
      <w:r w:rsidR="00D42769">
        <w:rPr>
          <w:sz w:val="26"/>
          <w:szCs w:val="26"/>
          <w:u w:val="none"/>
        </w:rPr>
        <w:t xml:space="preserve"> </w:t>
      </w:r>
      <w:r w:rsidRPr="00461E12">
        <w:rPr>
          <w:sz w:val="26"/>
          <w:szCs w:val="26"/>
          <w:u w:val="none"/>
        </w:rPr>
        <w:t>ей</w:t>
      </w:r>
      <w:r w:rsidR="00D42769">
        <w:rPr>
          <w:sz w:val="26"/>
          <w:szCs w:val="26"/>
          <w:u w:val="none"/>
        </w:rPr>
        <w:t xml:space="preserve"> </w:t>
      </w:r>
      <w:r w:rsidRPr="00461E12">
        <w:rPr>
          <w:sz w:val="26"/>
          <w:szCs w:val="26"/>
          <w:u w:val="none"/>
        </w:rPr>
        <w:t>уделяется</w:t>
      </w:r>
      <w:r w:rsidR="00D42769">
        <w:rPr>
          <w:sz w:val="26"/>
          <w:szCs w:val="26"/>
          <w:u w:val="none"/>
        </w:rPr>
        <w:t xml:space="preserve"> </w:t>
      </w:r>
      <w:r w:rsidRPr="00461E12">
        <w:rPr>
          <w:sz w:val="26"/>
          <w:szCs w:val="26"/>
          <w:u w:val="none"/>
        </w:rPr>
        <w:t>большое</w:t>
      </w:r>
      <w:r w:rsidR="00D42769">
        <w:rPr>
          <w:sz w:val="26"/>
          <w:szCs w:val="26"/>
          <w:u w:val="none"/>
        </w:rPr>
        <w:t xml:space="preserve"> </w:t>
      </w:r>
      <w:r w:rsidRPr="00461E12">
        <w:rPr>
          <w:sz w:val="26"/>
          <w:szCs w:val="26"/>
          <w:u w:val="none"/>
        </w:rPr>
        <w:t>внимание.</w:t>
      </w:r>
      <w:r w:rsidR="00D42769">
        <w:rPr>
          <w:sz w:val="26"/>
          <w:szCs w:val="26"/>
          <w:u w:val="none"/>
        </w:rPr>
        <w:t xml:space="preserve"> </w:t>
      </w:r>
      <w:r w:rsidRPr="00461E12">
        <w:rPr>
          <w:sz w:val="26"/>
          <w:szCs w:val="26"/>
          <w:u w:val="none"/>
        </w:rPr>
        <w:t>Актуальность Программы обусловлена перспективностью данной профессии, поскольку сити-фермер занимается проектированием и обустройством городских ферм, дающих возможность жителям крупных городов заниматься садоводством и выращивать органически чистые продукты в пределах города. Обучающиеся получат знание основ сельского хозяйства, навыки работы с техникой и оборудованием.</w:t>
      </w:r>
    </w:p>
    <w:p w:rsidR="003D5BEF" w:rsidRDefault="003D5BEF" w:rsidP="00D26A47">
      <w:pPr>
        <w:pStyle w:val="a5"/>
        <w:ind w:firstLine="708"/>
        <w:jc w:val="both"/>
        <w:rPr>
          <w:b/>
          <w:sz w:val="26"/>
          <w:szCs w:val="26"/>
          <w:u w:val="none"/>
        </w:rPr>
      </w:pPr>
    </w:p>
    <w:p w:rsidR="00461E12" w:rsidRPr="00461E12" w:rsidRDefault="00461E12" w:rsidP="00D26A47">
      <w:pPr>
        <w:pStyle w:val="a5"/>
        <w:ind w:firstLine="708"/>
        <w:jc w:val="both"/>
        <w:rPr>
          <w:sz w:val="26"/>
          <w:szCs w:val="26"/>
          <w:u w:val="none"/>
        </w:rPr>
      </w:pPr>
      <w:r w:rsidRPr="00461E12">
        <w:rPr>
          <w:b/>
          <w:sz w:val="26"/>
          <w:szCs w:val="26"/>
          <w:u w:val="none"/>
        </w:rPr>
        <w:t>Новизна Программы</w:t>
      </w:r>
      <w:r w:rsidRPr="00461E12">
        <w:rPr>
          <w:sz w:val="26"/>
          <w:szCs w:val="26"/>
          <w:u w:val="none"/>
        </w:rPr>
        <w:t xml:space="preserve">   заключается   в   том,   что   в   ней   предлагается расширенное изучение и практическое использование новейших технологий выращивания овощных растений.</w:t>
      </w:r>
    </w:p>
    <w:p w:rsidR="00461E12" w:rsidRDefault="00461E12" w:rsidP="00D26A47">
      <w:pPr>
        <w:jc w:val="both"/>
        <w:rPr>
          <w:sz w:val="28"/>
        </w:rPr>
      </w:pPr>
    </w:p>
    <w:p w:rsidR="00461E12" w:rsidRPr="00461E12" w:rsidRDefault="00461E12" w:rsidP="00D26A47">
      <w:pPr>
        <w:pStyle w:val="a5"/>
        <w:ind w:firstLine="708"/>
        <w:jc w:val="both"/>
        <w:rPr>
          <w:sz w:val="26"/>
          <w:szCs w:val="26"/>
          <w:u w:val="none"/>
        </w:rPr>
      </w:pPr>
      <w:r w:rsidRPr="00461E12">
        <w:rPr>
          <w:b/>
          <w:sz w:val="26"/>
          <w:szCs w:val="26"/>
          <w:u w:val="none"/>
        </w:rPr>
        <w:t xml:space="preserve">Педагогическая целесообразность </w:t>
      </w:r>
      <w:r w:rsidRPr="00461E12">
        <w:rPr>
          <w:sz w:val="26"/>
          <w:szCs w:val="26"/>
          <w:u w:val="none"/>
        </w:rPr>
        <w:t>Программы заключается в том, что занятия способствуют развитию познавательной и творческой активности обучающихся, направлены на интеллектуальное и эмоциональное развитие, формируют умения и навыки практической и исследовательской деятельности, помогают в профессиональном самоопределении и привлечении к современному фермерскому хозяйству.</w:t>
      </w:r>
    </w:p>
    <w:p w:rsidR="00461E12" w:rsidRPr="00461E12" w:rsidRDefault="00461E12" w:rsidP="00D26A47">
      <w:pPr>
        <w:pStyle w:val="a5"/>
        <w:ind w:firstLine="708"/>
        <w:jc w:val="both"/>
        <w:rPr>
          <w:sz w:val="26"/>
          <w:szCs w:val="26"/>
          <w:u w:val="none"/>
        </w:rPr>
      </w:pPr>
      <w:r w:rsidRPr="00461E12">
        <w:rPr>
          <w:b/>
          <w:sz w:val="26"/>
          <w:szCs w:val="26"/>
          <w:u w:val="none"/>
        </w:rPr>
        <w:t>Отличительная особенность</w:t>
      </w:r>
      <w:r w:rsidRPr="00461E12">
        <w:rPr>
          <w:sz w:val="26"/>
          <w:szCs w:val="26"/>
          <w:u w:val="none"/>
        </w:rPr>
        <w:t xml:space="preserve"> Программы состоит в том, что она является мощным образовательным инструментом, сочетающим в себе возможность получения обучающимися теоретических знаний и освоения практических навыков в области ведения фермерского хозяйства.</w:t>
      </w:r>
    </w:p>
    <w:p w:rsidR="00461E12" w:rsidRDefault="00461E12" w:rsidP="00D26A47">
      <w:pPr>
        <w:pStyle w:val="a5"/>
        <w:ind w:firstLine="708"/>
        <w:jc w:val="both"/>
        <w:rPr>
          <w:sz w:val="26"/>
          <w:szCs w:val="26"/>
          <w:u w:val="none"/>
        </w:rPr>
      </w:pPr>
      <w:r w:rsidRPr="00461E12">
        <w:rPr>
          <w:sz w:val="26"/>
          <w:szCs w:val="26"/>
          <w:u w:val="none"/>
        </w:rPr>
        <w:t xml:space="preserve">Данная Программа разработана на основе программы </w:t>
      </w:r>
      <w:r>
        <w:rPr>
          <w:sz w:val="26"/>
          <w:szCs w:val="26"/>
          <w:u w:val="none"/>
        </w:rPr>
        <w:t>«Агротенологии</w:t>
      </w:r>
      <w:r w:rsidRPr="00461E12">
        <w:rPr>
          <w:sz w:val="26"/>
          <w:szCs w:val="26"/>
          <w:u w:val="none"/>
        </w:rPr>
        <w:t xml:space="preserve">» (разработчик </w:t>
      </w:r>
      <w:r>
        <w:rPr>
          <w:sz w:val="26"/>
          <w:szCs w:val="26"/>
          <w:u w:val="none"/>
        </w:rPr>
        <w:t xml:space="preserve">Макаров П.Н., кандидат биологических наук, доцент кафедры биологии и биотехнологии, 2021г., Бюджетное учреждение высшего образования ХМАО –Югры «Сургутский государственный университет») </w:t>
      </w:r>
    </w:p>
    <w:p w:rsidR="00461E12" w:rsidRPr="00461E12" w:rsidRDefault="00461E12" w:rsidP="00D26A47">
      <w:pPr>
        <w:pStyle w:val="a5"/>
        <w:ind w:firstLine="708"/>
        <w:jc w:val="both"/>
        <w:rPr>
          <w:sz w:val="26"/>
          <w:szCs w:val="26"/>
          <w:u w:val="none"/>
        </w:rPr>
      </w:pPr>
      <w:r w:rsidRPr="00461E12">
        <w:rPr>
          <w:sz w:val="26"/>
          <w:szCs w:val="26"/>
          <w:u w:val="none"/>
        </w:rPr>
        <w:t>Программа является практико-ориентированной, полученные знания могут применяться в дальнейшей жизни, что способствует их социальной адаптации обучающихся.</w:t>
      </w:r>
    </w:p>
    <w:p w:rsidR="00461E12" w:rsidRPr="00461E12" w:rsidRDefault="00461E12" w:rsidP="00D26A47">
      <w:pPr>
        <w:pStyle w:val="a5"/>
        <w:ind w:firstLine="708"/>
        <w:jc w:val="both"/>
        <w:rPr>
          <w:sz w:val="26"/>
          <w:szCs w:val="26"/>
          <w:u w:val="none"/>
        </w:rPr>
      </w:pPr>
      <w:r w:rsidRPr="00461E12">
        <w:rPr>
          <w:b/>
          <w:sz w:val="26"/>
          <w:szCs w:val="26"/>
          <w:u w:val="none"/>
        </w:rPr>
        <w:t>Цель Программы</w:t>
      </w:r>
      <w:r>
        <w:rPr>
          <w:sz w:val="26"/>
          <w:szCs w:val="26"/>
          <w:u w:val="none"/>
        </w:rPr>
        <w:t>– знакомство</w:t>
      </w:r>
      <w:r w:rsidRPr="00461E12">
        <w:rPr>
          <w:sz w:val="26"/>
          <w:szCs w:val="26"/>
          <w:u w:val="none"/>
        </w:rPr>
        <w:t xml:space="preserve"> обучающихся с современными методами организации и ведения фермерского хозяйства в условиях города.</w:t>
      </w:r>
    </w:p>
    <w:p w:rsidR="00461E12" w:rsidRPr="00461E12" w:rsidRDefault="00461E12" w:rsidP="00D26A47">
      <w:pPr>
        <w:pStyle w:val="a5"/>
        <w:ind w:firstLine="708"/>
        <w:jc w:val="both"/>
        <w:rPr>
          <w:sz w:val="26"/>
          <w:szCs w:val="26"/>
          <w:u w:val="none"/>
        </w:rPr>
      </w:pPr>
      <w:r w:rsidRPr="00461E12">
        <w:rPr>
          <w:sz w:val="26"/>
          <w:szCs w:val="26"/>
          <w:u w:val="none"/>
        </w:rPr>
        <w:t>Реализация поставленной цели предусматривает решение ряда задач.</w:t>
      </w:r>
    </w:p>
    <w:p w:rsidR="00461E12" w:rsidRPr="00461E12" w:rsidRDefault="00461E12" w:rsidP="00D26A47">
      <w:pPr>
        <w:pStyle w:val="a5"/>
        <w:ind w:firstLine="708"/>
        <w:jc w:val="both"/>
        <w:rPr>
          <w:b/>
          <w:sz w:val="26"/>
          <w:szCs w:val="26"/>
          <w:u w:val="none"/>
        </w:rPr>
      </w:pPr>
      <w:bookmarkStart w:id="0" w:name="_GoBack"/>
      <w:r w:rsidRPr="00461E12">
        <w:rPr>
          <w:b/>
          <w:sz w:val="26"/>
          <w:szCs w:val="26"/>
          <w:u w:val="none"/>
        </w:rPr>
        <w:t>Задачи Программы</w:t>
      </w:r>
    </w:p>
    <w:p w:rsidR="00461E12" w:rsidRPr="00461E12" w:rsidRDefault="00461E12" w:rsidP="00D26A47">
      <w:pPr>
        <w:pStyle w:val="a5"/>
        <w:ind w:firstLine="708"/>
        <w:jc w:val="both"/>
        <w:rPr>
          <w:sz w:val="26"/>
          <w:szCs w:val="26"/>
        </w:rPr>
      </w:pPr>
      <w:r w:rsidRPr="00461E12">
        <w:rPr>
          <w:sz w:val="26"/>
          <w:szCs w:val="26"/>
        </w:rPr>
        <w:t>Обучающие:</w:t>
      </w:r>
    </w:p>
    <w:p w:rsidR="00461E12" w:rsidRPr="00461E12" w:rsidRDefault="00461E12" w:rsidP="00D26A47">
      <w:pPr>
        <w:pStyle w:val="a5"/>
        <w:numPr>
          <w:ilvl w:val="0"/>
          <w:numId w:val="25"/>
        </w:numPr>
        <w:ind w:left="0"/>
        <w:jc w:val="both"/>
        <w:rPr>
          <w:sz w:val="26"/>
          <w:szCs w:val="26"/>
          <w:u w:val="none"/>
        </w:rPr>
      </w:pPr>
      <w:r w:rsidRPr="00461E12">
        <w:rPr>
          <w:sz w:val="26"/>
          <w:szCs w:val="26"/>
          <w:u w:val="none"/>
        </w:rPr>
        <w:t>сформировать</w:t>
      </w:r>
      <w:r w:rsidRPr="00461E12">
        <w:rPr>
          <w:sz w:val="26"/>
          <w:szCs w:val="26"/>
          <w:u w:val="none"/>
        </w:rPr>
        <w:tab/>
        <w:t>начальные</w:t>
      </w:r>
      <w:r w:rsidRPr="00461E12">
        <w:rPr>
          <w:sz w:val="26"/>
          <w:szCs w:val="26"/>
          <w:u w:val="none"/>
        </w:rPr>
        <w:tab/>
        <w:t>знания</w:t>
      </w:r>
      <w:r w:rsidRPr="00461E12">
        <w:rPr>
          <w:sz w:val="26"/>
          <w:szCs w:val="26"/>
          <w:u w:val="none"/>
        </w:rPr>
        <w:tab/>
        <w:t>по</w:t>
      </w:r>
      <w:r w:rsidRPr="00461E12">
        <w:rPr>
          <w:sz w:val="26"/>
          <w:szCs w:val="26"/>
          <w:u w:val="none"/>
        </w:rPr>
        <w:tab/>
        <w:t>основам</w:t>
      </w:r>
      <w:r w:rsidRPr="00461E12">
        <w:rPr>
          <w:sz w:val="26"/>
          <w:szCs w:val="26"/>
          <w:u w:val="none"/>
        </w:rPr>
        <w:tab/>
        <w:t>грамотного</w:t>
      </w:r>
      <w:r w:rsidRPr="00461E12">
        <w:rPr>
          <w:sz w:val="26"/>
          <w:szCs w:val="26"/>
          <w:u w:val="none"/>
        </w:rPr>
        <w:tab/>
        <w:t>ведения современного сити-фермерского хозяйства;</w:t>
      </w:r>
    </w:p>
    <w:p w:rsidR="00461E12" w:rsidRPr="00461E12" w:rsidRDefault="00461E12" w:rsidP="00D26A47">
      <w:pPr>
        <w:pStyle w:val="a5"/>
        <w:numPr>
          <w:ilvl w:val="0"/>
          <w:numId w:val="25"/>
        </w:numPr>
        <w:ind w:left="0"/>
        <w:jc w:val="both"/>
        <w:rPr>
          <w:sz w:val="26"/>
          <w:szCs w:val="26"/>
          <w:u w:val="none"/>
        </w:rPr>
      </w:pPr>
      <w:r w:rsidRPr="00461E12">
        <w:rPr>
          <w:sz w:val="26"/>
          <w:szCs w:val="26"/>
          <w:u w:val="none"/>
        </w:rPr>
        <w:t>обучить применять на практике теоретические знания по основам ведения сити-фермерского хозяйства;</w:t>
      </w:r>
    </w:p>
    <w:p w:rsidR="00461E12" w:rsidRPr="00461E12" w:rsidRDefault="00461E12" w:rsidP="00D26A47">
      <w:pPr>
        <w:pStyle w:val="a5"/>
        <w:numPr>
          <w:ilvl w:val="0"/>
          <w:numId w:val="25"/>
        </w:numPr>
        <w:ind w:left="0"/>
        <w:jc w:val="both"/>
        <w:rPr>
          <w:sz w:val="26"/>
          <w:szCs w:val="26"/>
          <w:u w:val="none"/>
        </w:rPr>
      </w:pPr>
      <w:r w:rsidRPr="00461E12">
        <w:rPr>
          <w:sz w:val="26"/>
          <w:szCs w:val="26"/>
          <w:u w:val="none"/>
        </w:rPr>
        <w:t>сформировать представление о растениеводстве как о науке и об овощных культурах, их происхождении, способах выращивания;</w:t>
      </w:r>
    </w:p>
    <w:p w:rsidR="00461E12" w:rsidRPr="00461E12" w:rsidRDefault="00461E12" w:rsidP="00D26A47">
      <w:pPr>
        <w:pStyle w:val="a5"/>
        <w:numPr>
          <w:ilvl w:val="0"/>
          <w:numId w:val="25"/>
        </w:numPr>
        <w:ind w:left="0"/>
        <w:jc w:val="both"/>
        <w:rPr>
          <w:sz w:val="26"/>
          <w:szCs w:val="26"/>
          <w:u w:val="none"/>
        </w:rPr>
      </w:pPr>
      <w:r w:rsidRPr="00461E12">
        <w:rPr>
          <w:sz w:val="26"/>
          <w:szCs w:val="26"/>
          <w:u w:val="none"/>
        </w:rPr>
        <w:t>сформировать навыки и умения по уходу за культурными растениями;</w:t>
      </w:r>
    </w:p>
    <w:p w:rsidR="00461E12" w:rsidRPr="00461E12" w:rsidRDefault="00461E12" w:rsidP="00D26A47">
      <w:pPr>
        <w:pStyle w:val="a5"/>
        <w:numPr>
          <w:ilvl w:val="0"/>
          <w:numId w:val="25"/>
        </w:numPr>
        <w:ind w:left="0"/>
        <w:jc w:val="both"/>
        <w:rPr>
          <w:sz w:val="26"/>
          <w:szCs w:val="26"/>
          <w:u w:val="none"/>
        </w:rPr>
      </w:pPr>
      <w:r w:rsidRPr="00461E12">
        <w:rPr>
          <w:sz w:val="26"/>
          <w:szCs w:val="26"/>
          <w:u w:val="none"/>
        </w:rPr>
        <w:t>обучить</w:t>
      </w:r>
      <w:r w:rsidRPr="00461E12">
        <w:rPr>
          <w:sz w:val="26"/>
          <w:szCs w:val="26"/>
          <w:u w:val="none"/>
        </w:rPr>
        <w:tab/>
        <w:t>применению</w:t>
      </w:r>
      <w:r w:rsidRPr="00461E12">
        <w:rPr>
          <w:sz w:val="26"/>
          <w:szCs w:val="26"/>
          <w:u w:val="none"/>
        </w:rPr>
        <w:tab/>
        <w:t>методов</w:t>
      </w:r>
      <w:r w:rsidRPr="00461E12">
        <w:rPr>
          <w:sz w:val="26"/>
          <w:szCs w:val="26"/>
          <w:u w:val="none"/>
        </w:rPr>
        <w:tab/>
        <w:t>гидропоники</w:t>
      </w:r>
      <w:r w:rsidRPr="00461E12">
        <w:rPr>
          <w:sz w:val="26"/>
          <w:szCs w:val="26"/>
          <w:u w:val="none"/>
        </w:rPr>
        <w:tab/>
        <w:t>и</w:t>
      </w:r>
      <w:r w:rsidRPr="00461E12">
        <w:rPr>
          <w:sz w:val="26"/>
          <w:szCs w:val="26"/>
          <w:u w:val="none"/>
        </w:rPr>
        <w:tab/>
        <w:t>аэропоники</w:t>
      </w:r>
      <w:r w:rsidRPr="00461E12">
        <w:rPr>
          <w:sz w:val="26"/>
          <w:szCs w:val="26"/>
          <w:u w:val="none"/>
        </w:rPr>
        <w:tab/>
        <w:t>в выращивании культурных растений;</w:t>
      </w:r>
    </w:p>
    <w:p w:rsidR="00461E12" w:rsidRPr="00461E12" w:rsidRDefault="00461E12" w:rsidP="00D26A47">
      <w:pPr>
        <w:pStyle w:val="a5"/>
        <w:numPr>
          <w:ilvl w:val="0"/>
          <w:numId w:val="25"/>
        </w:numPr>
        <w:ind w:left="0"/>
        <w:jc w:val="both"/>
        <w:rPr>
          <w:sz w:val="26"/>
          <w:szCs w:val="26"/>
          <w:u w:val="none"/>
        </w:rPr>
      </w:pPr>
      <w:r w:rsidRPr="00461E12">
        <w:rPr>
          <w:sz w:val="26"/>
          <w:szCs w:val="26"/>
          <w:u w:val="none"/>
        </w:rPr>
        <w:t>обучить работать с химическим и биологическим оборудованием;</w:t>
      </w:r>
    </w:p>
    <w:p w:rsidR="00461E12" w:rsidRPr="00461E12" w:rsidRDefault="00461E12" w:rsidP="00D26A47">
      <w:pPr>
        <w:pStyle w:val="a5"/>
        <w:numPr>
          <w:ilvl w:val="0"/>
          <w:numId w:val="25"/>
        </w:numPr>
        <w:ind w:left="0"/>
        <w:jc w:val="both"/>
        <w:rPr>
          <w:sz w:val="26"/>
          <w:szCs w:val="26"/>
          <w:u w:val="none"/>
        </w:rPr>
      </w:pPr>
      <w:r w:rsidRPr="00461E12">
        <w:rPr>
          <w:sz w:val="26"/>
          <w:szCs w:val="26"/>
          <w:u w:val="none"/>
        </w:rPr>
        <w:t>сформировать навыки поиска информации, работы со специальной литературой.</w:t>
      </w:r>
    </w:p>
    <w:p w:rsidR="00461E12" w:rsidRPr="00461E12" w:rsidRDefault="00461E12" w:rsidP="00D26A47">
      <w:pPr>
        <w:pStyle w:val="a5"/>
        <w:ind w:firstLine="708"/>
        <w:jc w:val="both"/>
        <w:rPr>
          <w:sz w:val="26"/>
          <w:szCs w:val="26"/>
        </w:rPr>
      </w:pPr>
      <w:r w:rsidRPr="00461E12">
        <w:rPr>
          <w:sz w:val="26"/>
          <w:szCs w:val="26"/>
        </w:rPr>
        <w:t>Развивающие:</w:t>
      </w:r>
    </w:p>
    <w:p w:rsidR="00461E12" w:rsidRPr="00461E12" w:rsidRDefault="00461E12" w:rsidP="00D26A47">
      <w:pPr>
        <w:pStyle w:val="a5"/>
        <w:numPr>
          <w:ilvl w:val="0"/>
          <w:numId w:val="26"/>
        </w:numPr>
        <w:ind w:left="0"/>
        <w:jc w:val="both"/>
        <w:rPr>
          <w:sz w:val="26"/>
          <w:szCs w:val="26"/>
          <w:u w:val="none"/>
        </w:rPr>
      </w:pPr>
      <w:r w:rsidRPr="00461E12">
        <w:rPr>
          <w:sz w:val="26"/>
          <w:szCs w:val="26"/>
          <w:u w:val="none"/>
        </w:rPr>
        <w:t>развить умения и навыки самостоятельного планирования деятельности, работы на результат;</w:t>
      </w:r>
    </w:p>
    <w:p w:rsidR="00461E12" w:rsidRPr="00461E12" w:rsidRDefault="00461E12" w:rsidP="00D26A47">
      <w:pPr>
        <w:pStyle w:val="a5"/>
        <w:numPr>
          <w:ilvl w:val="0"/>
          <w:numId w:val="26"/>
        </w:numPr>
        <w:ind w:left="0"/>
        <w:jc w:val="both"/>
        <w:rPr>
          <w:sz w:val="26"/>
          <w:szCs w:val="26"/>
          <w:u w:val="none"/>
        </w:rPr>
      </w:pPr>
      <w:r w:rsidRPr="00461E12">
        <w:rPr>
          <w:sz w:val="26"/>
          <w:szCs w:val="26"/>
          <w:u w:val="none"/>
        </w:rPr>
        <w:t>развить коммуникативные навыки обучающихся;</w:t>
      </w:r>
    </w:p>
    <w:p w:rsidR="00461E12" w:rsidRPr="00461E12" w:rsidRDefault="00461E12" w:rsidP="00D26A47">
      <w:pPr>
        <w:pStyle w:val="a5"/>
        <w:numPr>
          <w:ilvl w:val="0"/>
          <w:numId w:val="26"/>
        </w:numPr>
        <w:ind w:left="0"/>
        <w:jc w:val="both"/>
        <w:rPr>
          <w:sz w:val="26"/>
          <w:szCs w:val="26"/>
          <w:u w:val="none"/>
        </w:rPr>
      </w:pPr>
      <w:r w:rsidRPr="00461E12">
        <w:rPr>
          <w:sz w:val="26"/>
          <w:szCs w:val="26"/>
          <w:u w:val="none"/>
        </w:rPr>
        <w:lastRenderedPageBreak/>
        <w:t>развить</w:t>
      </w:r>
      <w:r w:rsidRPr="00461E12">
        <w:rPr>
          <w:sz w:val="26"/>
          <w:szCs w:val="26"/>
          <w:u w:val="none"/>
        </w:rPr>
        <w:tab/>
        <w:t>творческие</w:t>
      </w:r>
      <w:r w:rsidRPr="00461E12">
        <w:rPr>
          <w:sz w:val="26"/>
          <w:szCs w:val="26"/>
          <w:u w:val="none"/>
        </w:rPr>
        <w:tab/>
        <w:t>способности</w:t>
      </w:r>
      <w:r w:rsidRPr="00461E12">
        <w:rPr>
          <w:sz w:val="26"/>
          <w:szCs w:val="26"/>
          <w:u w:val="none"/>
        </w:rPr>
        <w:tab/>
        <w:t>обучающихся,</w:t>
      </w:r>
      <w:r w:rsidRPr="00461E12">
        <w:rPr>
          <w:sz w:val="26"/>
          <w:szCs w:val="26"/>
          <w:u w:val="none"/>
        </w:rPr>
        <w:tab/>
        <w:t>их</w:t>
      </w:r>
      <w:r w:rsidRPr="00461E12">
        <w:rPr>
          <w:sz w:val="26"/>
          <w:szCs w:val="26"/>
          <w:u w:val="none"/>
        </w:rPr>
        <w:tab/>
        <w:t>потребность</w:t>
      </w:r>
      <w:r w:rsidRPr="00461E12">
        <w:rPr>
          <w:sz w:val="26"/>
          <w:szCs w:val="26"/>
          <w:u w:val="none"/>
        </w:rPr>
        <w:tab/>
        <w:t>в самореализации;</w:t>
      </w:r>
    </w:p>
    <w:p w:rsidR="00461E12" w:rsidRPr="00461E12" w:rsidRDefault="00461E12" w:rsidP="00D26A47">
      <w:pPr>
        <w:pStyle w:val="a5"/>
        <w:numPr>
          <w:ilvl w:val="0"/>
          <w:numId w:val="26"/>
        </w:numPr>
        <w:ind w:left="0"/>
        <w:jc w:val="both"/>
        <w:rPr>
          <w:sz w:val="26"/>
          <w:szCs w:val="26"/>
          <w:u w:val="none"/>
        </w:rPr>
      </w:pPr>
      <w:r w:rsidRPr="00461E12">
        <w:rPr>
          <w:sz w:val="26"/>
          <w:szCs w:val="26"/>
          <w:u w:val="none"/>
        </w:rPr>
        <w:t>развить интеллектуальные и практические умения,</w:t>
      </w:r>
      <w:r w:rsidRPr="00461E12">
        <w:rPr>
          <w:sz w:val="26"/>
          <w:szCs w:val="26"/>
          <w:u w:val="none"/>
        </w:rPr>
        <w:tab/>
        <w:t>самостоятельно приобретать и применять на практике полученные знания.</w:t>
      </w:r>
    </w:p>
    <w:p w:rsidR="00461E12" w:rsidRPr="00461E12" w:rsidRDefault="00461E12" w:rsidP="00D26A47">
      <w:pPr>
        <w:pStyle w:val="a5"/>
        <w:ind w:firstLine="708"/>
        <w:jc w:val="both"/>
        <w:rPr>
          <w:sz w:val="26"/>
          <w:szCs w:val="26"/>
        </w:rPr>
      </w:pPr>
      <w:r w:rsidRPr="00461E12">
        <w:rPr>
          <w:sz w:val="26"/>
          <w:szCs w:val="26"/>
        </w:rPr>
        <w:t>Воспитательные:</w:t>
      </w:r>
    </w:p>
    <w:p w:rsidR="00461E12" w:rsidRPr="00461E12" w:rsidRDefault="00461E12" w:rsidP="00D26A47">
      <w:pPr>
        <w:pStyle w:val="a5"/>
        <w:numPr>
          <w:ilvl w:val="0"/>
          <w:numId w:val="27"/>
        </w:numPr>
        <w:ind w:left="0"/>
        <w:jc w:val="both"/>
        <w:rPr>
          <w:sz w:val="26"/>
          <w:szCs w:val="26"/>
          <w:u w:val="none"/>
        </w:rPr>
      </w:pPr>
      <w:r w:rsidRPr="00461E12">
        <w:rPr>
          <w:sz w:val="26"/>
          <w:szCs w:val="26"/>
          <w:u w:val="none"/>
        </w:rPr>
        <w:t>содействовать</w:t>
      </w:r>
      <w:r w:rsidRPr="00461E12">
        <w:rPr>
          <w:sz w:val="26"/>
          <w:szCs w:val="26"/>
          <w:u w:val="none"/>
        </w:rPr>
        <w:tab/>
        <w:t>воспитанию</w:t>
      </w:r>
      <w:r w:rsidRPr="00461E12">
        <w:rPr>
          <w:sz w:val="26"/>
          <w:szCs w:val="26"/>
          <w:u w:val="none"/>
        </w:rPr>
        <w:tab/>
        <w:t>устойчивого</w:t>
      </w:r>
      <w:r w:rsidRPr="00461E12">
        <w:rPr>
          <w:sz w:val="26"/>
          <w:szCs w:val="26"/>
          <w:u w:val="none"/>
        </w:rPr>
        <w:tab/>
        <w:t>интереса</w:t>
      </w:r>
      <w:r w:rsidRPr="00461E12">
        <w:rPr>
          <w:sz w:val="26"/>
          <w:szCs w:val="26"/>
          <w:u w:val="none"/>
        </w:rPr>
        <w:tab/>
        <w:t>к</w:t>
      </w:r>
      <w:r w:rsidRPr="00461E12">
        <w:rPr>
          <w:sz w:val="26"/>
          <w:szCs w:val="26"/>
          <w:u w:val="none"/>
        </w:rPr>
        <w:tab/>
        <w:t>изучению естественных наук;</w:t>
      </w:r>
    </w:p>
    <w:p w:rsidR="00461E12" w:rsidRPr="00461E12" w:rsidRDefault="00461E12" w:rsidP="00D26A47">
      <w:pPr>
        <w:pStyle w:val="a5"/>
        <w:numPr>
          <w:ilvl w:val="0"/>
          <w:numId w:val="27"/>
        </w:numPr>
        <w:ind w:left="0"/>
        <w:jc w:val="both"/>
        <w:rPr>
          <w:sz w:val="26"/>
          <w:szCs w:val="26"/>
          <w:u w:val="none"/>
        </w:rPr>
      </w:pPr>
      <w:r w:rsidRPr="00461E12">
        <w:rPr>
          <w:sz w:val="26"/>
          <w:szCs w:val="26"/>
          <w:u w:val="none"/>
        </w:rPr>
        <w:t>содействовать воспитанию экологической культуры;</w:t>
      </w:r>
    </w:p>
    <w:p w:rsidR="00461E12" w:rsidRPr="00461E12" w:rsidRDefault="00461E12" w:rsidP="00D26A47">
      <w:pPr>
        <w:pStyle w:val="a5"/>
        <w:numPr>
          <w:ilvl w:val="0"/>
          <w:numId w:val="27"/>
        </w:numPr>
        <w:ind w:left="0"/>
        <w:jc w:val="both"/>
        <w:rPr>
          <w:sz w:val="26"/>
          <w:szCs w:val="26"/>
          <w:u w:val="none"/>
        </w:rPr>
      </w:pPr>
      <w:r w:rsidRPr="00461E12">
        <w:rPr>
          <w:sz w:val="26"/>
          <w:szCs w:val="26"/>
          <w:u w:val="none"/>
        </w:rPr>
        <w:t>формировать потребность в творческой деятельности, стремление к самовыражению;</w:t>
      </w:r>
    </w:p>
    <w:p w:rsidR="00461E12" w:rsidRPr="00461E12" w:rsidRDefault="00461E12" w:rsidP="00D26A47">
      <w:pPr>
        <w:pStyle w:val="a5"/>
        <w:numPr>
          <w:ilvl w:val="0"/>
          <w:numId w:val="27"/>
        </w:numPr>
        <w:ind w:left="0"/>
        <w:jc w:val="both"/>
        <w:rPr>
          <w:sz w:val="26"/>
          <w:szCs w:val="26"/>
          <w:u w:val="none"/>
        </w:rPr>
      </w:pPr>
      <w:r w:rsidRPr="00461E12">
        <w:rPr>
          <w:sz w:val="26"/>
          <w:szCs w:val="26"/>
          <w:u w:val="none"/>
        </w:rPr>
        <w:t>содействовать воспитанию интереса к профессиям, связанным с сити- фермерством</w:t>
      </w:r>
      <w:bookmarkEnd w:id="0"/>
      <w:r w:rsidRPr="00461E12">
        <w:rPr>
          <w:sz w:val="26"/>
          <w:szCs w:val="26"/>
          <w:u w:val="none"/>
        </w:rPr>
        <w:t>.</w:t>
      </w:r>
    </w:p>
    <w:p w:rsidR="00D26A47" w:rsidRDefault="00D26A47" w:rsidP="00D26A47">
      <w:pPr>
        <w:pStyle w:val="a5"/>
        <w:ind w:firstLine="708"/>
        <w:jc w:val="both"/>
        <w:rPr>
          <w:b/>
          <w:sz w:val="26"/>
          <w:szCs w:val="26"/>
          <w:u w:val="none"/>
        </w:rPr>
      </w:pPr>
    </w:p>
    <w:p w:rsidR="00461E12" w:rsidRPr="00461E12" w:rsidRDefault="00461E12" w:rsidP="00D26A47">
      <w:pPr>
        <w:pStyle w:val="a5"/>
        <w:ind w:firstLine="708"/>
        <w:jc w:val="both"/>
        <w:rPr>
          <w:b/>
          <w:sz w:val="26"/>
          <w:szCs w:val="26"/>
          <w:u w:val="none"/>
        </w:rPr>
      </w:pPr>
      <w:r w:rsidRPr="00461E12">
        <w:rPr>
          <w:b/>
          <w:sz w:val="26"/>
          <w:szCs w:val="26"/>
          <w:u w:val="none"/>
        </w:rPr>
        <w:t>Категория обучающихся</w:t>
      </w:r>
    </w:p>
    <w:p w:rsidR="00461E12" w:rsidRPr="00461E12" w:rsidRDefault="00461E12" w:rsidP="00D26A47">
      <w:pPr>
        <w:pStyle w:val="a5"/>
        <w:ind w:firstLine="708"/>
        <w:jc w:val="both"/>
        <w:rPr>
          <w:sz w:val="26"/>
          <w:szCs w:val="26"/>
          <w:u w:val="none"/>
        </w:rPr>
      </w:pPr>
      <w:r w:rsidRPr="00461E12">
        <w:rPr>
          <w:sz w:val="26"/>
          <w:szCs w:val="26"/>
          <w:u w:val="none"/>
        </w:rPr>
        <w:t xml:space="preserve">Занятия по Программе ведутся в разновозрастных группах, скомплектованных из обучающихся </w:t>
      </w:r>
      <w:r w:rsidR="00D26A47">
        <w:rPr>
          <w:sz w:val="26"/>
          <w:szCs w:val="26"/>
          <w:u w:val="none"/>
        </w:rPr>
        <w:t>14</w:t>
      </w:r>
      <w:r>
        <w:rPr>
          <w:sz w:val="26"/>
          <w:szCs w:val="26"/>
          <w:u w:val="none"/>
        </w:rPr>
        <w:t xml:space="preserve"> – 16 </w:t>
      </w:r>
      <w:r w:rsidRPr="00461E12">
        <w:rPr>
          <w:sz w:val="26"/>
          <w:szCs w:val="26"/>
          <w:u w:val="none"/>
        </w:rPr>
        <w:t xml:space="preserve"> лет. Рекомендуемое количество обучающихся в группе – 15</w:t>
      </w:r>
      <w:r w:rsidR="00167C28">
        <w:rPr>
          <w:sz w:val="26"/>
          <w:szCs w:val="26"/>
          <w:u w:val="none"/>
        </w:rPr>
        <w:t>-90</w:t>
      </w:r>
      <w:r w:rsidRPr="00461E12">
        <w:rPr>
          <w:sz w:val="26"/>
          <w:szCs w:val="26"/>
          <w:u w:val="none"/>
        </w:rPr>
        <w:t xml:space="preserve"> человек.</w:t>
      </w:r>
    </w:p>
    <w:p w:rsidR="00D26A47" w:rsidRDefault="00D26A47" w:rsidP="00D26A47">
      <w:pPr>
        <w:pStyle w:val="a5"/>
        <w:ind w:firstLine="708"/>
        <w:jc w:val="both"/>
        <w:rPr>
          <w:b/>
          <w:sz w:val="26"/>
          <w:szCs w:val="26"/>
          <w:u w:val="none"/>
        </w:rPr>
      </w:pPr>
    </w:p>
    <w:p w:rsidR="00461E12" w:rsidRPr="00461E12" w:rsidRDefault="00461E12" w:rsidP="00D26A47">
      <w:pPr>
        <w:pStyle w:val="a5"/>
        <w:ind w:firstLine="708"/>
        <w:jc w:val="both"/>
        <w:rPr>
          <w:sz w:val="26"/>
          <w:szCs w:val="26"/>
          <w:u w:val="none"/>
        </w:rPr>
      </w:pPr>
      <w:r w:rsidRPr="00ED4A0F">
        <w:rPr>
          <w:b/>
          <w:sz w:val="26"/>
          <w:szCs w:val="26"/>
          <w:u w:val="none"/>
        </w:rPr>
        <w:t>Сроки реализации</w:t>
      </w:r>
      <w:r w:rsidR="00ED4A0F" w:rsidRPr="00ED4A0F">
        <w:rPr>
          <w:b/>
          <w:sz w:val="26"/>
          <w:szCs w:val="26"/>
          <w:u w:val="none"/>
        </w:rPr>
        <w:t xml:space="preserve"> и условия реализации</w:t>
      </w:r>
      <w:r w:rsidR="00ED4A0F">
        <w:rPr>
          <w:sz w:val="26"/>
          <w:szCs w:val="26"/>
          <w:u w:val="none"/>
        </w:rPr>
        <w:t>.</w:t>
      </w:r>
    </w:p>
    <w:p w:rsidR="00461E12" w:rsidRDefault="00461E12" w:rsidP="00D26A47">
      <w:pPr>
        <w:pStyle w:val="a5"/>
        <w:ind w:firstLine="708"/>
        <w:jc w:val="both"/>
        <w:rPr>
          <w:sz w:val="26"/>
          <w:szCs w:val="26"/>
          <w:u w:val="none"/>
        </w:rPr>
      </w:pPr>
      <w:r w:rsidRPr="00461E12">
        <w:rPr>
          <w:sz w:val="26"/>
          <w:szCs w:val="26"/>
          <w:u w:val="none"/>
        </w:rPr>
        <w:t>Программа рассчитана на один год обучения. Общее количество часов в год составляет</w:t>
      </w:r>
      <w:r w:rsidR="00D42769">
        <w:rPr>
          <w:sz w:val="26"/>
          <w:szCs w:val="26"/>
          <w:u w:val="none"/>
        </w:rPr>
        <w:t xml:space="preserve"> 68</w:t>
      </w:r>
      <w:r w:rsidR="00167C28">
        <w:rPr>
          <w:sz w:val="26"/>
          <w:szCs w:val="26"/>
          <w:u w:val="none"/>
        </w:rPr>
        <w:t xml:space="preserve"> час</w:t>
      </w:r>
      <w:r w:rsidR="00D42769">
        <w:rPr>
          <w:sz w:val="26"/>
          <w:szCs w:val="26"/>
          <w:u w:val="none"/>
        </w:rPr>
        <w:t>ов</w:t>
      </w:r>
      <w:r w:rsidR="00403A38">
        <w:rPr>
          <w:sz w:val="26"/>
          <w:szCs w:val="26"/>
          <w:u w:val="none"/>
        </w:rPr>
        <w:t xml:space="preserve">  </w:t>
      </w:r>
      <w:r>
        <w:rPr>
          <w:sz w:val="26"/>
          <w:szCs w:val="26"/>
          <w:u w:val="none"/>
        </w:rPr>
        <w:t xml:space="preserve"> в рамках Сетевого взаимодействия</w:t>
      </w:r>
      <w:r w:rsidR="00D42769">
        <w:rPr>
          <w:sz w:val="26"/>
          <w:szCs w:val="26"/>
          <w:u w:val="none"/>
        </w:rPr>
        <w:t xml:space="preserve"> </w:t>
      </w:r>
      <w:r w:rsidR="00EC0228">
        <w:rPr>
          <w:sz w:val="26"/>
          <w:szCs w:val="26"/>
          <w:u w:val="none"/>
        </w:rPr>
        <w:t>СурГу</w:t>
      </w:r>
      <w:r>
        <w:rPr>
          <w:sz w:val="26"/>
          <w:szCs w:val="26"/>
          <w:u w:val="none"/>
        </w:rPr>
        <w:t xml:space="preserve">, </w:t>
      </w:r>
      <w:r w:rsidR="00D42769">
        <w:rPr>
          <w:sz w:val="26"/>
          <w:szCs w:val="26"/>
          <w:u w:val="none"/>
        </w:rPr>
        <w:t>68</w:t>
      </w:r>
      <w:r>
        <w:rPr>
          <w:sz w:val="26"/>
          <w:szCs w:val="26"/>
          <w:u w:val="none"/>
        </w:rPr>
        <w:t>часов – на базе МАОУ</w:t>
      </w:r>
      <w:r w:rsidR="00D26A47">
        <w:rPr>
          <w:sz w:val="26"/>
          <w:szCs w:val="26"/>
          <w:u w:val="none"/>
        </w:rPr>
        <w:t xml:space="preserve"> СОШ №1</w:t>
      </w:r>
      <w:r w:rsidR="00EC0228">
        <w:rPr>
          <w:sz w:val="26"/>
          <w:szCs w:val="26"/>
          <w:u w:val="none"/>
        </w:rPr>
        <w:t>)</w:t>
      </w:r>
      <w:r w:rsidR="00ED4A0F">
        <w:rPr>
          <w:sz w:val="26"/>
          <w:szCs w:val="26"/>
          <w:u w:val="none"/>
        </w:rPr>
        <w:t>.</w:t>
      </w:r>
    </w:p>
    <w:p w:rsidR="00ED4A0F" w:rsidRDefault="00ED4A0F" w:rsidP="00D26A47">
      <w:pPr>
        <w:pStyle w:val="a5"/>
        <w:ind w:firstLine="708"/>
        <w:jc w:val="both"/>
        <w:rPr>
          <w:sz w:val="26"/>
          <w:szCs w:val="26"/>
          <w:u w:val="none"/>
        </w:rPr>
      </w:pPr>
      <w:r>
        <w:rPr>
          <w:sz w:val="26"/>
          <w:szCs w:val="26"/>
          <w:u w:val="none"/>
        </w:rPr>
        <w:t>Региональная  сетевая дополнительная образовательн</w:t>
      </w:r>
      <w:r w:rsidR="00D42769">
        <w:rPr>
          <w:sz w:val="26"/>
          <w:szCs w:val="26"/>
          <w:u w:val="none"/>
        </w:rPr>
        <w:t>ая  общеразвивающая программа «А</w:t>
      </w:r>
      <w:r>
        <w:rPr>
          <w:sz w:val="26"/>
          <w:szCs w:val="26"/>
          <w:u w:val="none"/>
        </w:rPr>
        <w:t>гробиотехнологии» реализуется в сетевой</w:t>
      </w:r>
      <w:r w:rsidR="00D42769">
        <w:rPr>
          <w:sz w:val="26"/>
          <w:szCs w:val="26"/>
          <w:u w:val="none"/>
        </w:rPr>
        <w:t xml:space="preserve"> форме  двумя субъектами: базо</w:t>
      </w:r>
      <w:r>
        <w:rPr>
          <w:sz w:val="26"/>
          <w:szCs w:val="26"/>
          <w:u w:val="none"/>
        </w:rPr>
        <w:t>вой организацией и образовательной организацией.</w:t>
      </w:r>
    </w:p>
    <w:p w:rsidR="00ED4A0F" w:rsidRPr="00461E12" w:rsidRDefault="00ED4A0F" w:rsidP="00D26A47">
      <w:pPr>
        <w:pStyle w:val="a5"/>
        <w:tabs>
          <w:tab w:val="left" w:pos="284"/>
        </w:tabs>
        <w:jc w:val="both"/>
        <w:rPr>
          <w:sz w:val="26"/>
          <w:szCs w:val="26"/>
          <w:u w:val="none"/>
        </w:rPr>
      </w:pPr>
      <w:r>
        <w:rPr>
          <w:sz w:val="26"/>
          <w:szCs w:val="26"/>
          <w:u w:val="none"/>
        </w:rPr>
        <w:t xml:space="preserve">Сургутский государственный университет   как базовая организация реализует  часть 1 программы («Основы агробиотехнологии»). Часть 2 программы реализует образовательная организация МАОУ </w:t>
      </w:r>
      <w:r w:rsidR="00D26A47">
        <w:rPr>
          <w:sz w:val="26"/>
          <w:szCs w:val="26"/>
          <w:u w:val="none"/>
        </w:rPr>
        <w:t>СОШ №1</w:t>
      </w:r>
    </w:p>
    <w:p w:rsidR="00D26A47" w:rsidRDefault="00D26A47" w:rsidP="00D26A47">
      <w:pPr>
        <w:pStyle w:val="a5"/>
        <w:tabs>
          <w:tab w:val="left" w:pos="284"/>
        </w:tabs>
        <w:jc w:val="both"/>
        <w:rPr>
          <w:b/>
          <w:sz w:val="26"/>
          <w:szCs w:val="26"/>
          <w:u w:val="none"/>
        </w:rPr>
      </w:pPr>
    </w:p>
    <w:p w:rsidR="00461E12" w:rsidRPr="00461E12" w:rsidRDefault="00461E12" w:rsidP="00D26A47">
      <w:pPr>
        <w:pStyle w:val="a5"/>
        <w:tabs>
          <w:tab w:val="left" w:pos="284"/>
        </w:tabs>
        <w:jc w:val="both"/>
        <w:rPr>
          <w:b/>
          <w:sz w:val="26"/>
          <w:szCs w:val="26"/>
          <w:u w:val="none"/>
        </w:rPr>
      </w:pPr>
      <w:r w:rsidRPr="00461E12">
        <w:rPr>
          <w:b/>
          <w:sz w:val="26"/>
          <w:szCs w:val="26"/>
          <w:u w:val="none"/>
        </w:rPr>
        <w:t>Формы и режим занятий</w:t>
      </w:r>
    </w:p>
    <w:p w:rsidR="00461E12" w:rsidRPr="00461E12" w:rsidRDefault="00461E12" w:rsidP="00D26A47">
      <w:pPr>
        <w:pStyle w:val="a5"/>
        <w:tabs>
          <w:tab w:val="left" w:pos="284"/>
        </w:tabs>
        <w:jc w:val="both"/>
        <w:rPr>
          <w:sz w:val="26"/>
          <w:szCs w:val="26"/>
          <w:u w:val="none"/>
        </w:rPr>
      </w:pPr>
      <w:r w:rsidRPr="00461E12">
        <w:rPr>
          <w:sz w:val="26"/>
          <w:szCs w:val="26"/>
          <w:u w:val="none"/>
        </w:rPr>
        <w:t xml:space="preserve">Программа </w:t>
      </w:r>
      <w:r w:rsidR="00D42769">
        <w:rPr>
          <w:sz w:val="26"/>
          <w:szCs w:val="26"/>
          <w:u w:val="none"/>
        </w:rPr>
        <w:t>реализуется 2 раза в неделю по 1 часу, 34 недель в году</w:t>
      </w:r>
      <w:r w:rsidRPr="00461E12">
        <w:rPr>
          <w:sz w:val="26"/>
          <w:szCs w:val="26"/>
          <w:u w:val="none"/>
        </w:rPr>
        <w:t>. Программа включает в себя теоретические и практические занятия. При освоении Программы применяются различные формы организации занятий: групповая, парная, индивидуальная.</w:t>
      </w:r>
    </w:p>
    <w:p w:rsidR="00B15E1D" w:rsidRPr="00B15E1D" w:rsidRDefault="00B15E1D" w:rsidP="00B15E1D">
      <w:pPr>
        <w:pStyle w:val="a5"/>
        <w:tabs>
          <w:tab w:val="left" w:pos="284"/>
        </w:tabs>
        <w:rPr>
          <w:b/>
          <w:sz w:val="26"/>
          <w:szCs w:val="26"/>
          <w:u w:val="none"/>
        </w:rPr>
      </w:pPr>
      <w:r w:rsidRPr="00B15E1D">
        <w:rPr>
          <w:b/>
          <w:sz w:val="26"/>
          <w:szCs w:val="26"/>
          <w:u w:val="none"/>
        </w:rPr>
        <w:t>ПЛАНИРУЕМЫЕ РЕЗУЛЬТАТЫ ОСВОЕНИЯ КУРСА ВНЕУРОЧНОЙ</w:t>
      </w:r>
    </w:p>
    <w:p w:rsidR="00D26A47" w:rsidRDefault="00B15E1D" w:rsidP="00B15E1D">
      <w:pPr>
        <w:pStyle w:val="a5"/>
        <w:tabs>
          <w:tab w:val="left" w:pos="284"/>
        </w:tabs>
        <w:rPr>
          <w:b/>
          <w:sz w:val="26"/>
          <w:szCs w:val="26"/>
          <w:u w:val="none"/>
        </w:rPr>
      </w:pPr>
      <w:r w:rsidRPr="00B15E1D">
        <w:rPr>
          <w:b/>
          <w:sz w:val="26"/>
          <w:szCs w:val="26"/>
          <w:u w:val="none"/>
        </w:rPr>
        <w:t>ДЕЯТЕЛЬНОСТИ</w:t>
      </w:r>
    </w:p>
    <w:p w:rsidR="00B15E1D" w:rsidRPr="00B15E1D" w:rsidRDefault="00B15E1D" w:rsidP="00B15E1D">
      <w:pPr>
        <w:pStyle w:val="a5"/>
        <w:tabs>
          <w:tab w:val="left" w:pos="284"/>
        </w:tabs>
        <w:jc w:val="both"/>
        <w:rPr>
          <w:sz w:val="26"/>
          <w:szCs w:val="26"/>
          <w:u w:val="none"/>
        </w:rPr>
      </w:pPr>
      <w:r w:rsidRPr="00B15E1D">
        <w:rPr>
          <w:sz w:val="26"/>
          <w:szCs w:val="26"/>
          <w:u w:val="none"/>
        </w:rPr>
        <w:t>Занятия в рамках программы напра</w:t>
      </w:r>
      <w:r>
        <w:rPr>
          <w:sz w:val="26"/>
          <w:szCs w:val="26"/>
          <w:u w:val="none"/>
        </w:rPr>
        <w:t xml:space="preserve">влены на обеспечение достижения </w:t>
      </w:r>
      <w:r w:rsidRPr="00B15E1D">
        <w:rPr>
          <w:sz w:val="26"/>
          <w:szCs w:val="26"/>
          <w:u w:val="none"/>
        </w:rPr>
        <w:t>обучающимися следующих личностн</w:t>
      </w:r>
      <w:r>
        <w:rPr>
          <w:sz w:val="26"/>
          <w:szCs w:val="26"/>
          <w:u w:val="none"/>
        </w:rPr>
        <w:t xml:space="preserve">ых, метапредметных и предметных </w:t>
      </w:r>
      <w:r w:rsidRPr="00B15E1D">
        <w:rPr>
          <w:sz w:val="26"/>
          <w:szCs w:val="26"/>
          <w:u w:val="none"/>
        </w:rPr>
        <w:t>образовательных результатов.</w:t>
      </w:r>
    </w:p>
    <w:p w:rsidR="00B15E1D" w:rsidRPr="00B15E1D" w:rsidRDefault="00B15E1D" w:rsidP="00B15E1D">
      <w:pPr>
        <w:pStyle w:val="a5"/>
        <w:tabs>
          <w:tab w:val="left" w:pos="284"/>
        </w:tabs>
        <w:rPr>
          <w:sz w:val="26"/>
          <w:szCs w:val="26"/>
          <w:u w:val="none"/>
        </w:rPr>
      </w:pPr>
      <w:r w:rsidRPr="00B15E1D">
        <w:rPr>
          <w:sz w:val="26"/>
          <w:szCs w:val="26"/>
          <w:u w:val="none"/>
        </w:rPr>
        <w:t>ЛИЧНОСТНЫЕ РЕЗУЛЬТАТЫ:</w:t>
      </w:r>
    </w:p>
    <w:p w:rsidR="00B15E1D" w:rsidRPr="00B15E1D" w:rsidRDefault="00B15E1D" w:rsidP="00B15E1D">
      <w:pPr>
        <w:pStyle w:val="a5"/>
        <w:tabs>
          <w:tab w:val="left" w:pos="284"/>
        </w:tabs>
        <w:jc w:val="both"/>
        <w:rPr>
          <w:sz w:val="26"/>
          <w:szCs w:val="26"/>
          <w:u w:val="none"/>
        </w:rPr>
      </w:pPr>
      <w:r w:rsidRPr="00B15E1D">
        <w:rPr>
          <w:sz w:val="26"/>
          <w:szCs w:val="26"/>
          <w:u w:val="none"/>
        </w:rPr>
        <w:t>в сфере гражданского воспитания:</w:t>
      </w:r>
    </w:p>
    <w:p w:rsidR="00B15E1D" w:rsidRPr="00B15E1D" w:rsidRDefault="00B15E1D" w:rsidP="00B15E1D">
      <w:pPr>
        <w:pStyle w:val="a5"/>
        <w:tabs>
          <w:tab w:val="left" w:pos="284"/>
        </w:tabs>
        <w:jc w:val="both"/>
        <w:rPr>
          <w:sz w:val="26"/>
          <w:szCs w:val="26"/>
          <w:u w:val="none"/>
        </w:rPr>
      </w:pPr>
      <w:r w:rsidRPr="00B15E1D">
        <w:rPr>
          <w:sz w:val="26"/>
          <w:szCs w:val="26"/>
          <w:u w:val="none"/>
        </w:rPr>
        <w:t> готовность к совместной творческой деятель</w:t>
      </w:r>
      <w:r>
        <w:rPr>
          <w:sz w:val="26"/>
          <w:szCs w:val="26"/>
          <w:u w:val="none"/>
        </w:rPr>
        <w:t xml:space="preserve">ности при выполнении </w:t>
      </w:r>
      <w:r w:rsidRPr="00B15E1D">
        <w:rPr>
          <w:sz w:val="26"/>
          <w:szCs w:val="26"/>
          <w:u w:val="none"/>
        </w:rPr>
        <w:t>биологических экспериментов;</w:t>
      </w:r>
    </w:p>
    <w:p w:rsidR="00B15E1D" w:rsidRPr="00B15E1D" w:rsidRDefault="00B15E1D" w:rsidP="00B15E1D">
      <w:pPr>
        <w:pStyle w:val="a5"/>
        <w:tabs>
          <w:tab w:val="left" w:pos="284"/>
        </w:tabs>
        <w:jc w:val="both"/>
        <w:rPr>
          <w:sz w:val="26"/>
          <w:szCs w:val="26"/>
          <w:u w:val="none"/>
        </w:rPr>
      </w:pPr>
      <w:r w:rsidRPr="00B15E1D">
        <w:rPr>
          <w:sz w:val="26"/>
          <w:szCs w:val="26"/>
          <w:u w:val="none"/>
        </w:rPr>
        <w:t xml:space="preserve"> способность определять собственную </w:t>
      </w:r>
      <w:r>
        <w:rPr>
          <w:sz w:val="26"/>
          <w:szCs w:val="26"/>
          <w:u w:val="none"/>
        </w:rPr>
        <w:t xml:space="preserve">позицию по отношению к явлениям </w:t>
      </w:r>
      <w:r w:rsidRPr="00B15E1D">
        <w:rPr>
          <w:sz w:val="26"/>
          <w:szCs w:val="26"/>
          <w:u w:val="none"/>
        </w:rPr>
        <w:t>современной жизни и объяснять ее;</w:t>
      </w:r>
    </w:p>
    <w:p w:rsidR="00B15E1D" w:rsidRPr="00B15E1D" w:rsidRDefault="00B15E1D" w:rsidP="00B15E1D">
      <w:pPr>
        <w:pStyle w:val="a5"/>
        <w:tabs>
          <w:tab w:val="left" w:pos="284"/>
        </w:tabs>
        <w:jc w:val="both"/>
        <w:rPr>
          <w:sz w:val="26"/>
          <w:szCs w:val="26"/>
          <w:u w:val="none"/>
        </w:rPr>
      </w:pPr>
      <w:r w:rsidRPr="00B15E1D">
        <w:rPr>
          <w:sz w:val="26"/>
          <w:szCs w:val="26"/>
          <w:u w:val="none"/>
        </w:rPr>
        <w:t xml:space="preserve"> готовность к сотрудничеству в процессе </w:t>
      </w:r>
      <w:r>
        <w:rPr>
          <w:sz w:val="26"/>
          <w:szCs w:val="26"/>
          <w:u w:val="none"/>
        </w:rPr>
        <w:t xml:space="preserve">совместного выполнения учебных, </w:t>
      </w:r>
      <w:r w:rsidRPr="00B15E1D">
        <w:rPr>
          <w:sz w:val="26"/>
          <w:szCs w:val="26"/>
          <w:u w:val="none"/>
        </w:rPr>
        <w:t>познавательных и исследовательских з</w:t>
      </w:r>
      <w:r>
        <w:rPr>
          <w:sz w:val="26"/>
          <w:szCs w:val="26"/>
          <w:u w:val="none"/>
        </w:rPr>
        <w:t xml:space="preserve">адач, уважительному отношения к </w:t>
      </w:r>
      <w:r w:rsidRPr="00B15E1D">
        <w:rPr>
          <w:sz w:val="26"/>
          <w:szCs w:val="26"/>
          <w:u w:val="none"/>
        </w:rPr>
        <w:t xml:space="preserve">мнению оппонентов при обсуждении </w:t>
      </w:r>
      <w:r>
        <w:rPr>
          <w:sz w:val="26"/>
          <w:szCs w:val="26"/>
          <w:u w:val="none"/>
        </w:rPr>
        <w:t xml:space="preserve">спорных вопросов биологического </w:t>
      </w:r>
      <w:r w:rsidRPr="00B15E1D">
        <w:rPr>
          <w:sz w:val="26"/>
          <w:szCs w:val="26"/>
          <w:u w:val="none"/>
        </w:rPr>
        <w:t>содержания;</w:t>
      </w:r>
    </w:p>
    <w:p w:rsidR="00B15E1D" w:rsidRPr="00B15E1D" w:rsidRDefault="00B15E1D" w:rsidP="00B15E1D">
      <w:pPr>
        <w:pStyle w:val="a5"/>
        <w:tabs>
          <w:tab w:val="left" w:pos="284"/>
        </w:tabs>
        <w:jc w:val="both"/>
        <w:rPr>
          <w:sz w:val="26"/>
          <w:szCs w:val="26"/>
          <w:u w:val="none"/>
        </w:rPr>
      </w:pPr>
      <w:r w:rsidRPr="00B15E1D">
        <w:rPr>
          <w:sz w:val="26"/>
          <w:szCs w:val="26"/>
          <w:u w:val="none"/>
        </w:rPr>
        <w:t>в сфере патриотического воспитания:</w:t>
      </w:r>
    </w:p>
    <w:p w:rsidR="00B15E1D" w:rsidRPr="00B15E1D" w:rsidRDefault="00B15E1D" w:rsidP="00B15E1D">
      <w:pPr>
        <w:pStyle w:val="a5"/>
        <w:tabs>
          <w:tab w:val="left" w:pos="284"/>
        </w:tabs>
        <w:jc w:val="both"/>
        <w:rPr>
          <w:sz w:val="26"/>
          <w:szCs w:val="26"/>
          <w:u w:val="none"/>
        </w:rPr>
      </w:pPr>
      <w:r w:rsidRPr="00B15E1D">
        <w:rPr>
          <w:sz w:val="26"/>
          <w:szCs w:val="26"/>
          <w:u w:val="none"/>
        </w:rPr>
        <w:t> ценностное отношение к природному</w:t>
      </w:r>
      <w:r>
        <w:rPr>
          <w:sz w:val="26"/>
          <w:szCs w:val="26"/>
          <w:u w:val="none"/>
        </w:rPr>
        <w:t xml:space="preserve"> наследию и памятникам природы, </w:t>
      </w:r>
      <w:r w:rsidRPr="00B15E1D">
        <w:rPr>
          <w:sz w:val="26"/>
          <w:szCs w:val="26"/>
          <w:u w:val="none"/>
        </w:rPr>
        <w:t>достижениям России в науке;</w:t>
      </w:r>
    </w:p>
    <w:p w:rsidR="00B15E1D" w:rsidRDefault="00B15E1D" w:rsidP="00B15E1D">
      <w:pPr>
        <w:pStyle w:val="a5"/>
        <w:tabs>
          <w:tab w:val="left" w:pos="284"/>
        </w:tabs>
        <w:jc w:val="both"/>
        <w:rPr>
          <w:sz w:val="26"/>
          <w:szCs w:val="26"/>
          <w:u w:val="none"/>
        </w:rPr>
      </w:pPr>
      <w:r w:rsidRPr="00B15E1D">
        <w:rPr>
          <w:sz w:val="26"/>
          <w:szCs w:val="26"/>
          <w:u w:val="none"/>
        </w:rPr>
        <w:lastRenderedPageBreak/>
        <w:t> способность оценивать вклад российских ученых в становление и развитие</w:t>
      </w:r>
      <w:r>
        <w:rPr>
          <w:sz w:val="26"/>
          <w:szCs w:val="26"/>
          <w:u w:val="none"/>
        </w:rPr>
        <w:t xml:space="preserve"> </w:t>
      </w:r>
      <w:r w:rsidRPr="00B15E1D">
        <w:rPr>
          <w:sz w:val="26"/>
          <w:szCs w:val="26"/>
          <w:u w:val="none"/>
        </w:rPr>
        <w:t>биологии, понимание значения биоло</w:t>
      </w:r>
      <w:r>
        <w:rPr>
          <w:sz w:val="26"/>
          <w:szCs w:val="26"/>
          <w:u w:val="none"/>
        </w:rPr>
        <w:t xml:space="preserve">гии в познании законов природы, </w:t>
      </w:r>
      <w:r w:rsidRPr="00B15E1D">
        <w:rPr>
          <w:sz w:val="26"/>
          <w:szCs w:val="26"/>
          <w:u w:val="none"/>
        </w:rPr>
        <w:t>в жизни че</w:t>
      </w:r>
      <w:r>
        <w:rPr>
          <w:sz w:val="26"/>
          <w:szCs w:val="26"/>
          <w:u w:val="none"/>
        </w:rPr>
        <w:t xml:space="preserve">ловека и современного общества; </w:t>
      </w:r>
    </w:p>
    <w:p w:rsidR="00B15E1D" w:rsidRPr="00B15E1D" w:rsidRDefault="00B15E1D" w:rsidP="00B15E1D">
      <w:pPr>
        <w:pStyle w:val="a5"/>
        <w:tabs>
          <w:tab w:val="left" w:pos="284"/>
        </w:tabs>
        <w:jc w:val="both"/>
        <w:rPr>
          <w:sz w:val="26"/>
          <w:szCs w:val="26"/>
          <w:u w:val="none"/>
        </w:rPr>
      </w:pPr>
      <w:r w:rsidRPr="00B15E1D">
        <w:rPr>
          <w:sz w:val="26"/>
          <w:szCs w:val="26"/>
          <w:u w:val="none"/>
        </w:rPr>
        <w:t>в сфере духовно-нравственного воспитания:</w:t>
      </w:r>
    </w:p>
    <w:p w:rsidR="00B15E1D" w:rsidRPr="00B15E1D" w:rsidRDefault="00B15E1D" w:rsidP="00B15E1D">
      <w:pPr>
        <w:pStyle w:val="a5"/>
        <w:tabs>
          <w:tab w:val="left" w:pos="284"/>
        </w:tabs>
        <w:jc w:val="both"/>
        <w:rPr>
          <w:sz w:val="26"/>
          <w:szCs w:val="26"/>
          <w:u w:val="none"/>
        </w:rPr>
      </w:pPr>
      <w:r w:rsidRPr="00B15E1D">
        <w:rPr>
          <w:sz w:val="26"/>
          <w:szCs w:val="26"/>
          <w:u w:val="none"/>
        </w:rPr>
        <w:t xml:space="preserve"> способность оценивать ситуацию </w:t>
      </w:r>
      <w:r>
        <w:rPr>
          <w:sz w:val="26"/>
          <w:szCs w:val="26"/>
          <w:u w:val="none"/>
        </w:rPr>
        <w:t xml:space="preserve">и принимать осознанные решения, </w:t>
      </w:r>
      <w:r w:rsidRPr="00B15E1D">
        <w:rPr>
          <w:sz w:val="26"/>
          <w:szCs w:val="26"/>
          <w:u w:val="none"/>
        </w:rPr>
        <w:t>ориентируясь на морально-нравственные нормы и ценности;</w:t>
      </w:r>
    </w:p>
    <w:p w:rsidR="00B15E1D" w:rsidRPr="00B15E1D" w:rsidRDefault="00B15E1D" w:rsidP="00B15E1D">
      <w:pPr>
        <w:pStyle w:val="a5"/>
        <w:tabs>
          <w:tab w:val="left" w:pos="284"/>
        </w:tabs>
        <w:jc w:val="both"/>
        <w:rPr>
          <w:sz w:val="26"/>
          <w:szCs w:val="26"/>
          <w:u w:val="none"/>
        </w:rPr>
      </w:pPr>
      <w:r w:rsidRPr="00B15E1D">
        <w:rPr>
          <w:sz w:val="26"/>
          <w:szCs w:val="26"/>
          <w:u w:val="none"/>
        </w:rPr>
        <w:t> осознание личного вклада в п</w:t>
      </w:r>
      <w:r>
        <w:rPr>
          <w:sz w:val="26"/>
          <w:szCs w:val="26"/>
          <w:u w:val="none"/>
        </w:rPr>
        <w:t xml:space="preserve">остроение устойчивого будущего; </w:t>
      </w:r>
      <w:r w:rsidRPr="00B15E1D">
        <w:rPr>
          <w:sz w:val="26"/>
          <w:szCs w:val="26"/>
          <w:u w:val="none"/>
        </w:rPr>
        <w:t>в сфере эстетического воспитания:</w:t>
      </w:r>
    </w:p>
    <w:p w:rsidR="00B15E1D" w:rsidRPr="00B15E1D" w:rsidRDefault="00B15E1D" w:rsidP="00B15E1D">
      <w:pPr>
        <w:pStyle w:val="a5"/>
        <w:tabs>
          <w:tab w:val="left" w:pos="284"/>
        </w:tabs>
        <w:jc w:val="both"/>
        <w:rPr>
          <w:sz w:val="26"/>
          <w:szCs w:val="26"/>
          <w:u w:val="none"/>
        </w:rPr>
      </w:pPr>
      <w:r w:rsidRPr="00B15E1D">
        <w:rPr>
          <w:sz w:val="26"/>
          <w:szCs w:val="26"/>
          <w:u w:val="none"/>
        </w:rPr>
        <w:t xml:space="preserve"> понимание эмоционального воздействия </w:t>
      </w:r>
      <w:r>
        <w:rPr>
          <w:sz w:val="26"/>
          <w:szCs w:val="26"/>
          <w:u w:val="none"/>
        </w:rPr>
        <w:t xml:space="preserve">живой природы и ее ценность; </w:t>
      </w:r>
      <w:r w:rsidRPr="00B15E1D">
        <w:rPr>
          <w:sz w:val="26"/>
          <w:szCs w:val="26"/>
          <w:u w:val="none"/>
        </w:rPr>
        <w:t>в сфере физического воспитания:</w:t>
      </w:r>
    </w:p>
    <w:p w:rsidR="00B15E1D" w:rsidRPr="00B15E1D" w:rsidRDefault="00B15E1D" w:rsidP="00B15E1D">
      <w:pPr>
        <w:pStyle w:val="a5"/>
        <w:tabs>
          <w:tab w:val="left" w:pos="284"/>
        </w:tabs>
        <w:jc w:val="both"/>
        <w:rPr>
          <w:sz w:val="26"/>
          <w:szCs w:val="26"/>
          <w:u w:val="none"/>
        </w:rPr>
      </w:pPr>
      <w:r w:rsidRPr="00B15E1D">
        <w:rPr>
          <w:sz w:val="26"/>
          <w:szCs w:val="26"/>
          <w:u w:val="none"/>
        </w:rPr>
        <w:t> понимание ценности здорового и безопасного образа жизни;</w:t>
      </w:r>
    </w:p>
    <w:p w:rsidR="00B15E1D" w:rsidRPr="00B15E1D" w:rsidRDefault="00B15E1D" w:rsidP="00B15E1D">
      <w:pPr>
        <w:pStyle w:val="a5"/>
        <w:tabs>
          <w:tab w:val="left" w:pos="284"/>
        </w:tabs>
        <w:jc w:val="both"/>
        <w:rPr>
          <w:sz w:val="26"/>
          <w:szCs w:val="26"/>
          <w:u w:val="none"/>
        </w:rPr>
      </w:pPr>
      <w:r w:rsidRPr="00B15E1D">
        <w:rPr>
          <w:sz w:val="26"/>
          <w:szCs w:val="26"/>
          <w:u w:val="none"/>
        </w:rPr>
        <w:t> осознание последствий и неприятие</w:t>
      </w:r>
      <w:r>
        <w:rPr>
          <w:sz w:val="26"/>
          <w:szCs w:val="26"/>
          <w:u w:val="none"/>
        </w:rPr>
        <w:t xml:space="preserve"> вредных привычек (употребление </w:t>
      </w:r>
      <w:r w:rsidRPr="00B15E1D">
        <w:rPr>
          <w:sz w:val="26"/>
          <w:szCs w:val="26"/>
          <w:u w:val="none"/>
        </w:rPr>
        <w:t>алкоголя, наркотиков, курения);</w:t>
      </w:r>
    </w:p>
    <w:p w:rsidR="00B15E1D" w:rsidRPr="00B15E1D" w:rsidRDefault="00B15E1D" w:rsidP="00B15E1D">
      <w:pPr>
        <w:pStyle w:val="a5"/>
        <w:tabs>
          <w:tab w:val="left" w:pos="284"/>
        </w:tabs>
        <w:jc w:val="both"/>
        <w:rPr>
          <w:sz w:val="26"/>
          <w:szCs w:val="26"/>
          <w:u w:val="none"/>
        </w:rPr>
      </w:pPr>
      <w:r w:rsidRPr="00B15E1D">
        <w:rPr>
          <w:sz w:val="26"/>
          <w:szCs w:val="26"/>
          <w:u w:val="none"/>
        </w:rPr>
        <w:t>в сфере трудового воспитания:</w:t>
      </w:r>
    </w:p>
    <w:p w:rsidR="00B15E1D" w:rsidRPr="00B15E1D" w:rsidRDefault="00B15E1D" w:rsidP="00B15E1D">
      <w:pPr>
        <w:pStyle w:val="a5"/>
        <w:tabs>
          <w:tab w:val="left" w:pos="284"/>
        </w:tabs>
        <w:jc w:val="both"/>
        <w:rPr>
          <w:sz w:val="26"/>
          <w:szCs w:val="26"/>
          <w:u w:val="none"/>
        </w:rPr>
      </w:pPr>
      <w:r w:rsidRPr="00B15E1D">
        <w:rPr>
          <w:sz w:val="26"/>
          <w:szCs w:val="26"/>
          <w:u w:val="none"/>
        </w:rPr>
        <w:t> готовность к активной деятельност</w:t>
      </w:r>
      <w:r>
        <w:rPr>
          <w:sz w:val="26"/>
          <w:szCs w:val="26"/>
          <w:u w:val="none"/>
        </w:rPr>
        <w:t xml:space="preserve">и биологической и экологической </w:t>
      </w:r>
      <w:r w:rsidRPr="00B15E1D">
        <w:rPr>
          <w:sz w:val="26"/>
          <w:szCs w:val="26"/>
          <w:u w:val="none"/>
        </w:rPr>
        <w:t>направленности, способность инициироват</w:t>
      </w:r>
      <w:r>
        <w:rPr>
          <w:sz w:val="26"/>
          <w:szCs w:val="26"/>
          <w:u w:val="none"/>
        </w:rPr>
        <w:t xml:space="preserve">ь, планировать и самостоятельно </w:t>
      </w:r>
      <w:r w:rsidRPr="00B15E1D">
        <w:rPr>
          <w:sz w:val="26"/>
          <w:szCs w:val="26"/>
          <w:u w:val="none"/>
        </w:rPr>
        <w:t>выполнять такую деятельность;</w:t>
      </w:r>
    </w:p>
    <w:p w:rsidR="00B15E1D" w:rsidRPr="00B15E1D" w:rsidRDefault="00B15E1D" w:rsidP="00B15E1D">
      <w:pPr>
        <w:pStyle w:val="a5"/>
        <w:tabs>
          <w:tab w:val="left" w:pos="284"/>
        </w:tabs>
        <w:jc w:val="both"/>
        <w:rPr>
          <w:sz w:val="26"/>
          <w:szCs w:val="26"/>
          <w:u w:val="none"/>
        </w:rPr>
      </w:pPr>
      <w:r w:rsidRPr="00B15E1D">
        <w:rPr>
          <w:sz w:val="26"/>
          <w:szCs w:val="26"/>
          <w:u w:val="none"/>
        </w:rPr>
        <w:t> интерес к практическому изучению профессий, связанных с биологией;</w:t>
      </w:r>
    </w:p>
    <w:p w:rsidR="00B15E1D" w:rsidRPr="00B15E1D" w:rsidRDefault="00B15E1D" w:rsidP="00B15E1D">
      <w:pPr>
        <w:pStyle w:val="a5"/>
        <w:tabs>
          <w:tab w:val="left" w:pos="284"/>
        </w:tabs>
        <w:jc w:val="both"/>
        <w:rPr>
          <w:sz w:val="26"/>
          <w:szCs w:val="26"/>
          <w:u w:val="none"/>
        </w:rPr>
      </w:pPr>
      <w:r w:rsidRPr="00B15E1D">
        <w:rPr>
          <w:sz w:val="26"/>
          <w:szCs w:val="26"/>
          <w:u w:val="none"/>
        </w:rPr>
        <w:t xml:space="preserve"> готовность и способность к образованию </w:t>
      </w:r>
      <w:r>
        <w:rPr>
          <w:sz w:val="26"/>
          <w:szCs w:val="26"/>
          <w:u w:val="none"/>
        </w:rPr>
        <w:t xml:space="preserve">и самообразованию на протяжении </w:t>
      </w:r>
      <w:r w:rsidRPr="00B15E1D">
        <w:rPr>
          <w:sz w:val="26"/>
          <w:szCs w:val="26"/>
          <w:u w:val="none"/>
        </w:rPr>
        <w:t>всей жизни;</w:t>
      </w:r>
    </w:p>
    <w:p w:rsidR="00B15E1D" w:rsidRPr="00B15E1D" w:rsidRDefault="00B15E1D" w:rsidP="00B15E1D">
      <w:pPr>
        <w:pStyle w:val="a5"/>
        <w:tabs>
          <w:tab w:val="left" w:pos="284"/>
        </w:tabs>
        <w:jc w:val="both"/>
        <w:rPr>
          <w:sz w:val="26"/>
          <w:szCs w:val="26"/>
          <w:u w:val="none"/>
        </w:rPr>
      </w:pPr>
      <w:r w:rsidRPr="00B15E1D">
        <w:rPr>
          <w:sz w:val="26"/>
          <w:szCs w:val="26"/>
          <w:u w:val="none"/>
        </w:rPr>
        <w:t>в сфере экологического воспитания:</w:t>
      </w:r>
    </w:p>
    <w:p w:rsidR="00B15E1D" w:rsidRPr="00B15E1D" w:rsidRDefault="00B15E1D" w:rsidP="00B15E1D">
      <w:pPr>
        <w:pStyle w:val="a5"/>
        <w:tabs>
          <w:tab w:val="left" w:pos="284"/>
        </w:tabs>
        <w:jc w:val="both"/>
        <w:rPr>
          <w:sz w:val="26"/>
          <w:szCs w:val="26"/>
          <w:u w:val="none"/>
        </w:rPr>
      </w:pPr>
      <w:r w:rsidRPr="00B15E1D">
        <w:rPr>
          <w:sz w:val="26"/>
          <w:szCs w:val="26"/>
          <w:u w:val="none"/>
        </w:rPr>
        <w:t> экологически целесообразное отношени</w:t>
      </w:r>
      <w:r>
        <w:rPr>
          <w:sz w:val="26"/>
          <w:szCs w:val="26"/>
          <w:u w:val="none"/>
        </w:rPr>
        <w:t xml:space="preserve">е к природе как источнику жизни </w:t>
      </w:r>
      <w:r w:rsidRPr="00B15E1D">
        <w:rPr>
          <w:sz w:val="26"/>
          <w:szCs w:val="26"/>
          <w:u w:val="none"/>
        </w:rPr>
        <w:t>на Земле, основе ее существования;</w:t>
      </w:r>
    </w:p>
    <w:p w:rsidR="00B15E1D" w:rsidRPr="00B15E1D" w:rsidRDefault="00B15E1D" w:rsidP="00B15E1D">
      <w:pPr>
        <w:pStyle w:val="a5"/>
        <w:tabs>
          <w:tab w:val="left" w:pos="284"/>
        </w:tabs>
        <w:jc w:val="both"/>
        <w:rPr>
          <w:sz w:val="26"/>
          <w:szCs w:val="26"/>
          <w:u w:val="none"/>
        </w:rPr>
      </w:pPr>
      <w:r w:rsidRPr="00B15E1D">
        <w:rPr>
          <w:sz w:val="26"/>
          <w:szCs w:val="26"/>
          <w:u w:val="none"/>
        </w:rPr>
        <w:t> повышение уровня экологической культуры: приобретение</w:t>
      </w:r>
      <w:r>
        <w:rPr>
          <w:sz w:val="26"/>
          <w:szCs w:val="26"/>
          <w:u w:val="none"/>
        </w:rPr>
        <w:t xml:space="preserve"> опыта </w:t>
      </w:r>
      <w:r w:rsidRPr="00B15E1D">
        <w:rPr>
          <w:sz w:val="26"/>
          <w:szCs w:val="26"/>
          <w:u w:val="none"/>
        </w:rPr>
        <w:t xml:space="preserve">планирования поступков и </w:t>
      </w:r>
      <w:r>
        <w:rPr>
          <w:sz w:val="26"/>
          <w:szCs w:val="26"/>
          <w:u w:val="none"/>
        </w:rPr>
        <w:t xml:space="preserve">оценки их возможных последствий </w:t>
      </w:r>
      <w:r w:rsidRPr="00B15E1D">
        <w:rPr>
          <w:sz w:val="26"/>
          <w:szCs w:val="26"/>
          <w:u w:val="none"/>
        </w:rPr>
        <w:t>для окружающей среды;</w:t>
      </w:r>
    </w:p>
    <w:p w:rsidR="00B15E1D" w:rsidRPr="00B15E1D" w:rsidRDefault="00B15E1D" w:rsidP="00B15E1D">
      <w:pPr>
        <w:pStyle w:val="a5"/>
        <w:tabs>
          <w:tab w:val="left" w:pos="284"/>
        </w:tabs>
        <w:jc w:val="both"/>
        <w:rPr>
          <w:sz w:val="26"/>
          <w:szCs w:val="26"/>
          <w:u w:val="none"/>
        </w:rPr>
      </w:pPr>
      <w:r w:rsidRPr="00B15E1D">
        <w:rPr>
          <w:sz w:val="26"/>
          <w:szCs w:val="26"/>
          <w:u w:val="none"/>
        </w:rPr>
        <w:t> способность использовать приобретаемые</w:t>
      </w:r>
      <w:r>
        <w:rPr>
          <w:sz w:val="26"/>
          <w:szCs w:val="26"/>
          <w:u w:val="none"/>
        </w:rPr>
        <w:t xml:space="preserve"> при изучении биологии знания и </w:t>
      </w:r>
      <w:r w:rsidRPr="00B15E1D">
        <w:rPr>
          <w:sz w:val="26"/>
          <w:szCs w:val="26"/>
          <w:u w:val="none"/>
        </w:rPr>
        <w:t>умения при решении пр</w:t>
      </w:r>
      <w:r>
        <w:rPr>
          <w:sz w:val="26"/>
          <w:szCs w:val="26"/>
          <w:u w:val="none"/>
        </w:rPr>
        <w:t xml:space="preserve">облем, связанных с рациональным </w:t>
      </w:r>
      <w:r w:rsidRPr="00B15E1D">
        <w:rPr>
          <w:sz w:val="26"/>
          <w:szCs w:val="26"/>
          <w:u w:val="none"/>
        </w:rPr>
        <w:t>природопользованием (соблюдение правил поведе</w:t>
      </w:r>
      <w:r>
        <w:rPr>
          <w:sz w:val="26"/>
          <w:szCs w:val="26"/>
          <w:u w:val="none"/>
        </w:rPr>
        <w:t xml:space="preserve">ния в природе, </w:t>
      </w:r>
      <w:r w:rsidRPr="00B15E1D">
        <w:rPr>
          <w:sz w:val="26"/>
          <w:szCs w:val="26"/>
          <w:u w:val="none"/>
        </w:rPr>
        <w:t>направленных на сохранение равновес</w:t>
      </w:r>
      <w:r>
        <w:rPr>
          <w:sz w:val="26"/>
          <w:szCs w:val="26"/>
          <w:u w:val="none"/>
        </w:rPr>
        <w:t xml:space="preserve">ия в экосистемах, охрану видов, </w:t>
      </w:r>
      <w:r w:rsidRPr="00B15E1D">
        <w:rPr>
          <w:sz w:val="26"/>
          <w:szCs w:val="26"/>
          <w:u w:val="none"/>
        </w:rPr>
        <w:t>экосистем, биосферы);</w:t>
      </w:r>
    </w:p>
    <w:p w:rsidR="00B15E1D" w:rsidRDefault="00B15E1D" w:rsidP="00B15E1D">
      <w:pPr>
        <w:pStyle w:val="a5"/>
        <w:tabs>
          <w:tab w:val="left" w:pos="284"/>
        </w:tabs>
        <w:jc w:val="both"/>
        <w:rPr>
          <w:sz w:val="26"/>
          <w:szCs w:val="26"/>
          <w:u w:val="none"/>
        </w:rPr>
      </w:pPr>
      <w:r w:rsidRPr="00B15E1D">
        <w:rPr>
          <w:sz w:val="26"/>
          <w:szCs w:val="26"/>
          <w:u w:val="none"/>
        </w:rPr>
        <w:t> активное неприятие действий, прино</w:t>
      </w:r>
      <w:r>
        <w:rPr>
          <w:sz w:val="26"/>
          <w:szCs w:val="26"/>
          <w:u w:val="none"/>
        </w:rPr>
        <w:t xml:space="preserve">сящих вред окружающей природной среде, </w:t>
      </w:r>
      <w:r w:rsidRPr="00B15E1D">
        <w:rPr>
          <w:sz w:val="26"/>
          <w:szCs w:val="26"/>
          <w:u w:val="none"/>
        </w:rPr>
        <w:t>умение прогнозировать неблагопри</w:t>
      </w:r>
      <w:r>
        <w:rPr>
          <w:sz w:val="26"/>
          <w:szCs w:val="26"/>
          <w:u w:val="none"/>
        </w:rPr>
        <w:t xml:space="preserve">ятные экологические последствия </w:t>
      </w:r>
      <w:r w:rsidRPr="00B15E1D">
        <w:rPr>
          <w:sz w:val="26"/>
          <w:szCs w:val="26"/>
          <w:u w:val="none"/>
        </w:rPr>
        <w:t>предпринимаем</w:t>
      </w:r>
      <w:r>
        <w:rPr>
          <w:sz w:val="26"/>
          <w:szCs w:val="26"/>
          <w:u w:val="none"/>
        </w:rPr>
        <w:t xml:space="preserve">ых действий и предотвращать их; </w:t>
      </w:r>
    </w:p>
    <w:p w:rsidR="00B15E1D" w:rsidRPr="00B15E1D" w:rsidRDefault="00B15E1D" w:rsidP="00B15E1D">
      <w:pPr>
        <w:pStyle w:val="a5"/>
        <w:tabs>
          <w:tab w:val="left" w:pos="284"/>
        </w:tabs>
        <w:jc w:val="both"/>
        <w:rPr>
          <w:sz w:val="26"/>
          <w:szCs w:val="26"/>
          <w:u w:val="none"/>
        </w:rPr>
      </w:pPr>
      <w:r w:rsidRPr="00B15E1D">
        <w:rPr>
          <w:sz w:val="26"/>
          <w:szCs w:val="26"/>
          <w:u w:val="none"/>
        </w:rPr>
        <w:t>в сфере научного познания:</w:t>
      </w:r>
    </w:p>
    <w:p w:rsidR="00B15E1D" w:rsidRPr="00B15E1D" w:rsidRDefault="00B15E1D" w:rsidP="00B15E1D">
      <w:pPr>
        <w:pStyle w:val="a5"/>
        <w:tabs>
          <w:tab w:val="left" w:pos="284"/>
        </w:tabs>
        <w:jc w:val="both"/>
        <w:rPr>
          <w:sz w:val="26"/>
          <w:szCs w:val="26"/>
          <w:u w:val="none"/>
        </w:rPr>
      </w:pPr>
      <w:r w:rsidRPr="00B15E1D">
        <w:rPr>
          <w:sz w:val="26"/>
          <w:szCs w:val="26"/>
          <w:u w:val="none"/>
        </w:rPr>
        <w:t> понимание специфики биолог</w:t>
      </w:r>
      <w:r>
        <w:rPr>
          <w:sz w:val="26"/>
          <w:szCs w:val="26"/>
          <w:u w:val="none"/>
        </w:rPr>
        <w:t xml:space="preserve">ии как науки, осознание ее роли </w:t>
      </w:r>
      <w:r w:rsidRPr="00B15E1D">
        <w:rPr>
          <w:sz w:val="26"/>
          <w:szCs w:val="26"/>
          <w:u w:val="none"/>
        </w:rPr>
        <w:t>в формировании рационального научног</w:t>
      </w:r>
      <w:r>
        <w:rPr>
          <w:sz w:val="26"/>
          <w:szCs w:val="26"/>
          <w:u w:val="none"/>
        </w:rPr>
        <w:t xml:space="preserve">о мышления, создание целостного </w:t>
      </w:r>
      <w:r w:rsidRPr="00B15E1D">
        <w:rPr>
          <w:sz w:val="26"/>
          <w:szCs w:val="26"/>
          <w:u w:val="none"/>
        </w:rPr>
        <w:t>представления об окружающем мире как о единстве природы,</w:t>
      </w:r>
      <w:r>
        <w:rPr>
          <w:sz w:val="26"/>
          <w:szCs w:val="26"/>
          <w:u w:val="none"/>
        </w:rPr>
        <w:t xml:space="preserve"> человека и </w:t>
      </w:r>
      <w:r w:rsidRPr="00B15E1D">
        <w:rPr>
          <w:sz w:val="26"/>
          <w:szCs w:val="26"/>
          <w:u w:val="none"/>
        </w:rPr>
        <w:t>общества, в познании природных за</w:t>
      </w:r>
      <w:r>
        <w:rPr>
          <w:sz w:val="26"/>
          <w:szCs w:val="26"/>
          <w:u w:val="none"/>
        </w:rPr>
        <w:t xml:space="preserve">кономерностей и решении проблем </w:t>
      </w:r>
      <w:r w:rsidRPr="00B15E1D">
        <w:rPr>
          <w:sz w:val="26"/>
          <w:szCs w:val="26"/>
          <w:u w:val="none"/>
        </w:rPr>
        <w:t>сохранения природного равновесия;</w:t>
      </w:r>
    </w:p>
    <w:p w:rsidR="00B15E1D" w:rsidRPr="00B15E1D" w:rsidRDefault="00B15E1D" w:rsidP="00B15E1D">
      <w:pPr>
        <w:pStyle w:val="a5"/>
        <w:tabs>
          <w:tab w:val="left" w:pos="284"/>
        </w:tabs>
        <w:jc w:val="both"/>
        <w:rPr>
          <w:sz w:val="26"/>
          <w:szCs w:val="26"/>
          <w:u w:val="none"/>
        </w:rPr>
      </w:pPr>
      <w:r w:rsidRPr="00B15E1D">
        <w:rPr>
          <w:sz w:val="26"/>
          <w:szCs w:val="26"/>
          <w:u w:val="none"/>
        </w:rPr>
        <w:t> убежденность в значимости биолог</w:t>
      </w:r>
      <w:r>
        <w:rPr>
          <w:sz w:val="26"/>
          <w:szCs w:val="26"/>
          <w:u w:val="none"/>
        </w:rPr>
        <w:t xml:space="preserve">ии для современной цивилизации: </w:t>
      </w:r>
      <w:r w:rsidRPr="00B15E1D">
        <w:rPr>
          <w:sz w:val="26"/>
          <w:szCs w:val="26"/>
          <w:u w:val="none"/>
        </w:rPr>
        <w:t>обеспечение нового уровня развития м</w:t>
      </w:r>
      <w:r>
        <w:rPr>
          <w:sz w:val="26"/>
          <w:szCs w:val="26"/>
          <w:u w:val="none"/>
        </w:rPr>
        <w:t xml:space="preserve">едицины; создание перспективных </w:t>
      </w:r>
      <w:r w:rsidRPr="00B15E1D">
        <w:rPr>
          <w:sz w:val="26"/>
          <w:szCs w:val="26"/>
          <w:u w:val="none"/>
        </w:rPr>
        <w:t>биотехнологий, способных реш</w:t>
      </w:r>
      <w:r>
        <w:rPr>
          <w:sz w:val="26"/>
          <w:szCs w:val="26"/>
          <w:u w:val="none"/>
        </w:rPr>
        <w:t xml:space="preserve">ать ресурсные проблемы развития </w:t>
      </w:r>
      <w:r w:rsidRPr="00B15E1D">
        <w:rPr>
          <w:sz w:val="26"/>
          <w:szCs w:val="26"/>
          <w:u w:val="none"/>
        </w:rPr>
        <w:t>человечества; поиск путей выхода из гло</w:t>
      </w:r>
      <w:r>
        <w:rPr>
          <w:sz w:val="26"/>
          <w:szCs w:val="26"/>
          <w:u w:val="none"/>
        </w:rPr>
        <w:t xml:space="preserve">бальных экологических проблем и </w:t>
      </w:r>
      <w:r w:rsidRPr="00B15E1D">
        <w:rPr>
          <w:sz w:val="26"/>
          <w:szCs w:val="26"/>
          <w:u w:val="none"/>
        </w:rPr>
        <w:t>обеспечение перехода к усто</w:t>
      </w:r>
      <w:r>
        <w:rPr>
          <w:sz w:val="26"/>
          <w:szCs w:val="26"/>
          <w:u w:val="none"/>
        </w:rPr>
        <w:t xml:space="preserve">йчивому развитию, рациональному </w:t>
      </w:r>
      <w:r w:rsidRPr="00B15E1D">
        <w:rPr>
          <w:sz w:val="26"/>
          <w:szCs w:val="26"/>
          <w:u w:val="none"/>
        </w:rPr>
        <w:t xml:space="preserve">использованию природных ресурсов </w:t>
      </w:r>
      <w:r>
        <w:rPr>
          <w:sz w:val="26"/>
          <w:szCs w:val="26"/>
          <w:u w:val="none"/>
        </w:rPr>
        <w:t xml:space="preserve">и формированию новых стандартов </w:t>
      </w:r>
      <w:r w:rsidRPr="00B15E1D">
        <w:rPr>
          <w:sz w:val="26"/>
          <w:szCs w:val="26"/>
          <w:u w:val="none"/>
        </w:rPr>
        <w:t>жизни;</w:t>
      </w:r>
    </w:p>
    <w:p w:rsidR="00B15E1D" w:rsidRPr="00B15E1D" w:rsidRDefault="00B15E1D" w:rsidP="00B15E1D">
      <w:pPr>
        <w:pStyle w:val="a5"/>
        <w:tabs>
          <w:tab w:val="left" w:pos="284"/>
        </w:tabs>
        <w:jc w:val="both"/>
        <w:rPr>
          <w:sz w:val="26"/>
          <w:szCs w:val="26"/>
          <w:u w:val="none"/>
        </w:rPr>
      </w:pPr>
      <w:r w:rsidRPr="00B15E1D">
        <w:rPr>
          <w:sz w:val="26"/>
          <w:szCs w:val="26"/>
          <w:u w:val="none"/>
        </w:rPr>
        <w:t> заинтересованность в получении биологи</w:t>
      </w:r>
      <w:r>
        <w:rPr>
          <w:sz w:val="26"/>
          <w:szCs w:val="26"/>
          <w:u w:val="none"/>
        </w:rPr>
        <w:t xml:space="preserve">ческих знаний в целях повышения </w:t>
      </w:r>
      <w:r w:rsidRPr="00B15E1D">
        <w:rPr>
          <w:sz w:val="26"/>
          <w:szCs w:val="26"/>
          <w:u w:val="none"/>
        </w:rPr>
        <w:t xml:space="preserve">общей культуры, естественно-научной </w:t>
      </w:r>
      <w:r>
        <w:rPr>
          <w:sz w:val="26"/>
          <w:szCs w:val="26"/>
          <w:u w:val="none"/>
        </w:rPr>
        <w:t xml:space="preserve">грамотности как составной части </w:t>
      </w:r>
      <w:r w:rsidRPr="00B15E1D">
        <w:rPr>
          <w:sz w:val="26"/>
          <w:szCs w:val="26"/>
          <w:u w:val="none"/>
        </w:rPr>
        <w:t>функциональной грамотности обучаю</w:t>
      </w:r>
      <w:r>
        <w:rPr>
          <w:sz w:val="26"/>
          <w:szCs w:val="26"/>
          <w:u w:val="none"/>
        </w:rPr>
        <w:t xml:space="preserve">щихся, формируемой при изучении </w:t>
      </w:r>
      <w:r w:rsidRPr="00B15E1D">
        <w:rPr>
          <w:sz w:val="26"/>
          <w:szCs w:val="26"/>
          <w:u w:val="none"/>
        </w:rPr>
        <w:t>биологии;</w:t>
      </w:r>
    </w:p>
    <w:p w:rsidR="00B15E1D" w:rsidRPr="00B15E1D" w:rsidRDefault="00B15E1D" w:rsidP="00B15E1D">
      <w:pPr>
        <w:pStyle w:val="a5"/>
        <w:tabs>
          <w:tab w:val="left" w:pos="284"/>
        </w:tabs>
        <w:jc w:val="both"/>
        <w:rPr>
          <w:sz w:val="26"/>
          <w:szCs w:val="26"/>
          <w:u w:val="none"/>
        </w:rPr>
      </w:pPr>
      <w:r w:rsidRPr="00B15E1D">
        <w:rPr>
          <w:sz w:val="26"/>
          <w:szCs w:val="26"/>
          <w:u w:val="none"/>
        </w:rPr>
        <w:t> понимание сущности методов познания, испол</w:t>
      </w:r>
      <w:r>
        <w:rPr>
          <w:sz w:val="26"/>
          <w:szCs w:val="26"/>
          <w:u w:val="none"/>
        </w:rPr>
        <w:t xml:space="preserve">ьзуемых в естественных </w:t>
      </w:r>
      <w:r w:rsidRPr="00B15E1D">
        <w:rPr>
          <w:sz w:val="26"/>
          <w:szCs w:val="26"/>
          <w:u w:val="none"/>
        </w:rPr>
        <w:t xml:space="preserve">науках, способность использовать </w:t>
      </w:r>
      <w:r>
        <w:rPr>
          <w:sz w:val="26"/>
          <w:szCs w:val="26"/>
          <w:u w:val="none"/>
        </w:rPr>
        <w:t xml:space="preserve">получаемые знания для анализа и </w:t>
      </w:r>
      <w:r w:rsidRPr="00B15E1D">
        <w:rPr>
          <w:sz w:val="26"/>
          <w:szCs w:val="26"/>
          <w:u w:val="none"/>
        </w:rPr>
        <w:t xml:space="preserve">объяснения явлений окружающего мира </w:t>
      </w:r>
      <w:r>
        <w:rPr>
          <w:sz w:val="26"/>
          <w:szCs w:val="26"/>
          <w:u w:val="none"/>
        </w:rPr>
        <w:t xml:space="preserve">и происходящих в нем изменений; </w:t>
      </w:r>
      <w:r w:rsidRPr="00B15E1D">
        <w:rPr>
          <w:sz w:val="26"/>
          <w:szCs w:val="26"/>
          <w:u w:val="none"/>
        </w:rPr>
        <w:t xml:space="preserve">умение делать обоснованные </w:t>
      </w:r>
      <w:r w:rsidRPr="00B15E1D">
        <w:rPr>
          <w:sz w:val="26"/>
          <w:szCs w:val="26"/>
          <w:u w:val="none"/>
        </w:rPr>
        <w:lastRenderedPageBreak/>
        <w:t>заключения на основе научных фактов и</w:t>
      </w:r>
      <w:r>
        <w:rPr>
          <w:sz w:val="26"/>
          <w:szCs w:val="26"/>
          <w:u w:val="none"/>
        </w:rPr>
        <w:t xml:space="preserve"> </w:t>
      </w:r>
      <w:r w:rsidRPr="00B15E1D">
        <w:rPr>
          <w:sz w:val="26"/>
          <w:szCs w:val="26"/>
          <w:u w:val="none"/>
        </w:rPr>
        <w:t>имеющихся данных с целью получения достоверных выводов;</w:t>
      </w:r>
    </w:p>
    <w:p w:rsidR="00B15E1D" w:rsidRPr="00B15E1D" w:rsidRDefault="00B15E1D" w:rsidP="00B15E1D">
      <w:pPr>
        <w:pStyle w:val="a5"/>
        <w:tabs>
          <w:tab w:val="left" w:pos="284"/>
        </w:tabs>
        <w:jc w:val="both"/>
        <w:rPr>
          <w:sz w:val="26"/>
          <w:szCs w:val="26"/>
          <w:u w:val="none"/>
        </w:rPr>
      </w:pPr>
      <w:r w:rsidRPr="00B15E1D">
        <w:rPr>
          <w:sz w:val="26"/>
          <w:szCs w:val="26"/>
          <w:u w:val="none"/>
        </w:rPr>
        <w:t> способность самостоятельно ис</w:t>
      </w:r>
      <w:r>
        <w:rPr>
          <w:sz w:val="26"/>
          <w:szCs w:val="26"/>
          <w:u w:val="none"/>
        </w:rPr>
        <w:t xml:space="preserve">пользовать биологические знания </w:t>
      </w:r>
      <w:r w:rsidRPr="00B15E1D">
        <w:rPr>
          <w:sz w:val="26"/>
          <w:szCs w:val="26"/>
          <w:u w:val="none"/>
        </w:rPr>
        <w:t>для решения проблем в реальных жизненных ситуациях;</w:t>
      </w:r>
    </w:p>
    <w:p w:rsidR="00B15E1D" w:rsidRPr="00B15E1D" w:rsidRDefault="00B15E1D" w:rsidP="00B15E1D">
      <w:pPr>
        <w:pStyle w:val="a5"/>
        <w:tabs>
          <w:tab w:val="left" w:pos="284"/>
        </w:tabs>
        <w:jc w:val="both"/>
        <w:rPr>
          <w:sz w:val="26"/>
          <w:szCs w:val="26"/>
          <w:u w:val="none"/>
        </w:rPr>
      </w:pPr>
      <w:r w:rsidRPr="00B15E1D">
        <w:rPr>
          <w:sz w:val="26"/>
          <w:szCs w:val="26"/>
          <w:u w:val="none"/>
        </w:rPr>
        <w:t> осознание ценности научной деятел</w:t>
      </w:r>
      <w:r>
        <w:rPr>
          <w:sz w:val="26"/>
          <w:szCs w:val="26"/>
          <w:u w:val="none"/>
        </w:rPr>
        <w:t xml:space="preserve">ьности, готовность осуществлять </w:t>
      </w:r>
      <w:r w:rsidRPr="00B15E1D">
        <w:rPr>
          <w:sz w:val="26"/>
          <w:szCs w:val="26"/>
          <w:u w:val="none"/>
        </w:rPr>
        <w:t>проектную и исследовательскую деятельность индивидуально и в группе;</w:t>
      </w:r>
    </w:p>
    <w:p w:rsidR="00B15E1D" w:rsidRPr="00B15E1D" w:rsidRDefault="00B15E1D" w:rsidP="00B15E1D">
      <w:pPr>
        <w:pStyle w:val="a5"/>
        <w:tabs>
          <w:tab w:val="left" w:pos="284"/>
        </w:tabs>
        <w:jc w:val="both"/>
        <w:rPr>
          <w:sz w:val="26"/>
          <w:szCs w:val="26"/>
          <w:u w:val="none"/>
        </w:rPr>
      </w:pPr>
      <w:r w:rsidRPr="00B15E1D">
        <w:rPr>
          <w:sz w:val="26"/>
          <w:szCs w:val="26"/>
          <w:u w:val="none"/>
        </w:rPr>
        <w:t> готовность и способность к непрерывному</w:t>
      </w:r>
      <w:r>
        <w:rPr>
          <w:sz w:val="26"/>
          <w:szCs w:val="26"/>
          <w:u w:val="none"/>
        </w:rPr>
        <w:t xml:space="preserve"> образованию и самообразованию, </w:t>
      </w:r>
      <w:r w:rsidRPr="00B15E1D">
        <w:rPr>
          <w:sz w:val="26"/>
          <w:szCs w:val="26"/>
          <w:u w:val="none"/>
        </w:rPr>
        <w:t>к активному получению новых зн</w:t>
      </w:r>
      <w:r>
        <w:rPr>
          <w:sz w:val="26"/>
          <w:szCs w:val="26"/>
          <w:u w:val="none"/>
        </w:rPr>
        <w:t xml:space="preserve">аний по биологии в соответствии </w:t>
      </w:r>
      <w:r w:rsidRPr="00B15E1D">
        <w:rPr>
          <w:sz w:val="26"/>
          <w:szCs w:val="26"/>
          <w:u w:val="none"/>
        </w:rPr>
        <w:t>с жизненными потребностями.</w:t>
      </w:r>
    </w:p>
    <w:p w:rsidR="00B15E1D" w:rsidRPr="00B15E1D" w:rsidRDefault="00B15E1D" w:rsidP="00B15E1D">
      <w:pPr>
        <w:pStyle w:val="a5"/>
        <w:tabs>
          <w:tab w:val="left" w:pos="284"/>
        </w:tabs>
        <w:rPr>
          <w:sz w:val="26"/>
          <w:szCs w:val="26"/>
          <w:u w:val="none"/>
        </w:rPr>
      </w:pPr>
      <w:r w:rsidRPr="00B15E1D">
        <w:rPr>
          <w:sz w:val="26"/>
          <w:szCs w:val="26"/>
          <w:u w:val="none"/>
        </w:rPr>
        <w:t>МЕТАПРЕДМЕТНЫЕ РЕЗУЛЬТАТЫ:</w:t>
      </w:r>
    </w:p>
    <w:p w:rsidR="00B15E1D" w:rsidRPr="00B15E1D" w:rsidRDefault="00B15E1D" w:rsidP="00B15E1D">
      <w:pPr>
        <w:pStyle w:val="a5"/>
        <w:tabs>
          <w:tab w:val="left" w:pos="284"/>
        </w:tabs>
        <w:jc w:val="both"/>
        <w:rPr>
          <w:sz w:val="26"/>
          <w:szCs w:val="26"/>
          <w:u w:val="none"/>
        </w:rPr>
      </w:pPr>
      <w:r w:rsidRPr="00B15E1D">
        <w:rPr>
          <w:sz w:val="26"/>
          <w:szCs w:val="26"/>
          <w:u w:val="none"/>
        </w:rPr>
        <w:t>в сфере овладения универса</w:t>
      </w:r>
      <w:r w:rsidR="000E580E">
        <w:rPr>
          <w:sz w:val="26"/>
          <w:szCs w:val="26"/>
          <w:u w:val="none"/>
        </w:rPr>
        <w:t xml:space="preserve">льными учебными познавательными </w:t>
      </w:r>
      <w:r w:rsidRPr="00B15E1D">
        <w:rPr>
          <w:sz w:val="26"/>
          <w:szCs w:val="26"/>
          <w:u w:val="none"/>
        </w:rPr>
        <w:t>действиями:</w:t>
      </w:r>
    </w:p>
    <w:p w:rsidR="00B15E1D" w:rsidRPr="00B15E1D" w:rsidRDefault="00B15E1D" w:rsidP="00B15E1D">
      <w:pPr>
        <w:pStyle w:val="a5"/>
        <w:tabs>
          <w:tab w:val="left" w:pos="284"/>
        </w:tabs>
        <w:jc w:val="both"/>
        <w:rPr>
          <w:sz w:val="26"/>
          <w:szCs w:val="26"/>
          <w:u w:val="none"/>
        </w:rPr>
      </w:pPr>
      <w:r w:rsidRPr="00B15E1D">
        <w:rPr>
          <w:sz w:val="26"/>
          <w:szCs w:val="26"/>
          <w:u w:val="none"/>
        </w:rPr>
        <w:t>базовые логические действия:</w:t>
      </w:r>
    </w:p>
    <w:p w:rsidR="00B15E1D" w:rsidRPr="00B15E1D" w:rsidRDefault="00B15E1D" w:rsidP="00B15E1D">
      <w:pPr>
        <w:pStyle w:val="a5"/>
        <w:tabs>
          <w:tab w:val="left" w:pos="284"/>
        </w:tabs>
        <w:jc w:val="both"/>
        <w:rPr>
          <w:sz w:val="26"/>
          <w:szCs w:val="26"/>
          <w:u w:val="none"/>
        </w:rPr>
      </w:pPr>
      <w:r w:rsidRPr="00B15E1D">
        <w:rPr>
          <w:sz w:val="26"/>
          <w:szCs w:val="26"/>
          <w:u w:val="none"/>
        </w:rPr>
        <w:t> самостоятельно формулировать и актуализ</w:t>
      </w:r>
      <w:r w:rsidR="000E580E">
        <w:rPr>
          <w:sz w:val="26"/>
          <w:szCs w:val="26"/>
          <w:u w:val="none"/>
        </w:rPr>
        <w:t xml:space="preserve">ировать проблему, рассматривать </w:t>
      </w:r>
      <w:r w:rsidRPr="00B15E1D">
        <w:rPr>
          <w:sz w:val="26"/>
          <w:szCs w:val="26"/>
          <w:u w:val="none"/>
        </w:rPr>
        <w:t>ее всесторонне;</w:t>
      </w:r>
    </w:p>
    <w:p w:rsidR="00B15E1D" w:rsidRPr="00B15E1D" w:rsidRDefault="00B15E1D" w:rsidP="00B15E1D">
      <w:pPr>
        <w:pStyle w:val="a5"/>
        <w:tabs>
          <w:tab w:val="left" w:pos="284"/>
        </w:tabs>
        <w:jc w:val="both"/>
        <w:rPr>
          <w:sz w:val="26"/>
          <w:szCs w:val="26"/>
          <w:u w:val="none"/>
        </w:rPr>
      </w:pPr>
      <w:r w:rsidRPr="00B15E1D">
        <w:rPr>
          <w:sz w:val="26"/>
          <w:szCs w:val="26"/>
          <w:u w:val="none"/>
        </w:rPr>
        <w:t> использовать при освоении знаний приемы логического мышления (а</w:t>
      </w:r>
      <w:r w:rsidR="000E580E">
        <w:rPr>
          <w:sz w:val="26"/>
          <w:szCs w:val="26"/>
          <w:u w:val="none"/>
        </w:rPr>
        <w:t xml:space="preserve">нализа, </w:t>
      </w:r>
      <w:r w:rsidRPr="00B15E1D">
        <w:rPr>
          <w:sz w:val="26"/>
          <w:szCs w:val="26"/>
          <w:u w:val="none"/>
        </w:rPr>
        <w:t>синтеза, сравнения, классификаци</w:t>
      </w:r>
      <w:r w:rsidR="000E580E">
        <w:rPr>
          <w:sz w:val="26"/>
          <w:szCs w:val="26"/>
          <w:u w:val="none"/>
        </w:rPr>
        <w:t xml:space="preserve">и, обобщения), раскрывать смысл </w:t>
      </w:r>
      <w:r w:rsidRPr="00B15E1D">
        <w:rPr>
          <w:sz w:val="26"/>
          <w:szCs w:val="26"/>
          <w:u w:val="none"/>
        </w:rPr>
        <w:t>биологических понятий (выделять их хара</w:t>
      </w:r>
      <w:r w:rsidR="000E580E">
        <w:rPr>
          <w:sz w:val="26"/>
          <w:szCs w:val="26"/>
          <w:u w:val="none"/>
        </w:rPr>
        <w:t xml:space="preserve">ктерные признаки, устанавливать </w:t>
      </w:r>
      <w:r w:rsidRPr="00B15E1D">
        <w:rPr>
          <w:sz w:val="26"/>
          <w:szCs w:val="26"/>
          <w:u w:val="none"/>
        </w:rPr>
        <w:t>связи с другими понятиями);</w:t>
      </w:r>
    </w:p>
    <w:p w:rsidR="00B15E1D" w:rsidRPr="00B15E1D" w:rsidRDefault="00B15E1D" w:rsidP="00B15E1D">
      <w:pPr>
        <w:pStyle w:val="a5"/>
        <w:tabs>
          <w:tab w:val="left" w:pos="284"/>
        </w:tabs>
        <w:jc w:val="both"/>
        <w:rPr>
          <w:sz w:val="26"/>
          <w:szCs w:val="26"/>
          <w:u w:val="none"/>
        </w:rPr>
      </w:pPr>
      <w:r w:rsidRPr="00B15E1D">
        <w:rPr>
          <w:sz w:val="26"/>
          <w:szCs w:val="26"/>
          <w:u w:val="none"/>
        </w:rPr>
        <w:t xml:space="preserve"> определять цели деятельности, </w:t>
      </w:r>
      <w:r w:rsidR="000E580E">
        <w:rPr>
          <w:sz w:val="26"/>
          <w:szCs w:val="26"/>
          <w:u w:val="none"/>
        </w:rPr>
        <w:t xml:space="preserve">задавая параметры и критерии их </w:t>
      </w:r>
      <w:r w:rsidRPr="00B15E1D">
        <w:rPr>
          <w:sz w:val="26"/>
          <w:szCs w:val="26"/>
          <w:u w:val="none"/>
        </w:rPr>
        <w:t>достижения, соотносить результаты деятельности с поставленными целями;</w:t>
      </w:r>
    </w:p>
    <w:p w:rsidR="00B15E1D" w:rsidRPr="00B15E1D" w:rsidRDefault="00B15E1D" w:rsidP="00B15E1D">
      <w:pPr>
        <w:pStyle w:val="a5"/>
        <w:tabs>
          <w:tab w:val="left" w:pos="284"/>
        </w:tabs>
        <w:jc w:val="both"/>
        <w:rPr>
          <w:sz w:val="26"/>
          <w:szCs w:val="26"/>
          <w:u w:val="none"/>
        </w:rPr>
      </w:pPr>
      <w:r w:rsidRPr="00B15E1D">
        <w:rPr>
          <w:sz w:val="26"/>
          <w:szCs w:val="26"/>
          <w:u w:val="none"/>
        </w:rPr>
        <w:t xml:space="preserve"> использовать биологические понятия </w:t>
      </w:r>
      <w:r w:rsidR="000E580E">
        <w:rPr>
          <w:sz w:val="26"/>
          <w:szCs w:val="26"/>
          <w:u w:val="none"/>
        </w:rPr>
        <w:t xml:space="preserve">для объяснения фактов и явлений </w:t>
      </w:r>
      <w:r w:rsidRPr="00B15E1D">
        <w:rPr>
          <w:sz w:val="26"/>
          <w:szCs w:val="26"/>
          <w:u w:val="none"/>
        </w:rPr>
        <w:t>живой природы;</w:t>
      </w:r>
    </w:p>
    <w:p w:rsidR="00B15E1D" w:rsidRPr="00B15E1D" w:rsidRDefault="00B15E1D" w:rsidP="00B15E1D">
      <w:pPr>
        <w:pStyle w:val="a5"/>
        <w:tabs>
          <w:tab w:val="left" w:pos="284"/>
        </w:tabs>
        <w:jc w:val="both"/>
        <w:rPr>
          <w:sz w:val="26"/>
          <w:szCs w:val="26"/>
          <w:u w:val="none"/>
        </w:rPr>
      </w:pPr>
      <w:r w:rsidRPr="00B15E1D">
        <w:rPr>
          <w:sz w:val="26"/>
          <w:szCs w:val="26"/>
          <w:u w:val="none"/>
        </w:rPr>
        <w:t> строить логические рассуждения (индуктив</w:t>
      </w:r>
      <w:r w:rsidR="000E580E">
        <w:rPr>
          <w:sz w:val="26"/>
          <w:szCs w:val="26"/>
          <w:u w:val="none"/>
        </w:rPr>
        <w:t xml:space="preserve">ные, дедуктивные, по аналогии), </w:t>
      </w:r>
      <w:r w:rsidRPr="00B15E1D">
        <w:rPr>
          <w:sz w:val="26"/>
          <w:szCs w:val="26"/>
          <w:u w:val="none"/>
        </w:rPr>
        <w:t>выявлять закономерности и противоречия в рассмат</w:t>
      </w:r>
      <w:r w:rsidR="000E580E">
        <w:rPr>
          <w:sz w:val="26"/>
          <w:szCs w:val="26"/>
          <w:u w:val="none"/>
        </w:rPr>
        <w:t xml:space="preserve">риваемых явлениях, </w:t>
      </w:r>
      <w:r w:rsidRPr="00B15E1D">
        <w:rPr>
          <w:sz w:val="26"/>
          <w:szCs w:val="26"/>
          <w:u w:val="none"/>
        </w:rPr>
        <w:t>формулировать выводы и заключения;</w:t>
      </w:r>
    </w:p>
    <w:p w:rsidR="00B15E1D" w:rsidRPr="00B15E1D" w:rsidRDefault="00B15E1D" w:rsidP="00B15E1D">
      <w:pPr>
        <w:pStyle w:val="a5"/>
        <w:tabs>
          <w:tab w:val="left" w:pos="284"/>
        </w:tabs>
        <w:jc w:val="both"/>
        <w:rPr>
          <w:sz w:val="26"/>
          <w:szCs w:val="26"/>
          <w:u w:val="none"/>
        </w:rPr>
      </w:pPr>
      <w:r w:rsidRPr="00B15E1D">
        <w:rPr>
          <w:sz w:val="26"/>
          <w:szCs w:val="26"/>
          <w:u w:val="none"/>
        </w:rPr>
        <w:t> применять схемно-модельные средства</w:t>
      </w:r>
      <w:r w:rsidR="000E580E">
        <w:rPr>
          <w:sz w:val="26"/>
          <w:szCs w:val="26"/>
          <w:u w:val="none"/>
        </w:rPr>
        <w:t xml:space="preserve"> для представления существенных </w:t>
      </w:r>
      <w:r w:rsidRPr="00B15E1D">
        <w:rPr>
          <w:sz w:val="26"/>
          <w:szCs w:val="26"/>
          <w:u w:val="none"/>
        </w:rPr>
        <w:t xml:space="preserve">связей и отношений в изучаемых </w:t>
      </w:r>
      <w:r w:rsidR="000E580E">
        <w:rPr>
          <w:sz w:val="26"/>
          <w:szCs w:val="26"/>
          <w:u w:val="none"/>
        </w:rPr>
        <w:t xml:space="preserve">биологических объектах, а также </w:t>
      </w:r>
      <w:r w:rsidRPr="00B15E1D">
        <w:rPr>
          <w:sz w:val="26"/>
          <w:szCs w:val="26"/>
          <w:u w:val="none"/>
        </w:rPr>
        <w:t>противоречий разного рода, выявле</w:t>
      </w:r>
      <w:r w:rsidR="000E580E">
        <w:rPr>
          <w:sz w:val="26"/>
          <w:szCs w:val="26"/>
          <w:u w:val="none"/>
        </w:rPr>
        <w:t xml:space="preserve">нных в различных информационных </w:t>
      </w:r>
      <w:r w:rsidRPr="00B15E1D">
        <w:rPr>
          <w:sz w:val="26"/>
          <w:szCs w:val="26"/>
          <w:u w:val="none"/>
        </w:rPr>
        <w:t>источниках;</w:t>
      </w:r>
    </w:p>
    <w:p w:rsidR="00B15E1D" w:rsidRPr="00B15E1D" w:rsidRDefault="00B15E1D" w:rsidP="00B15E1D">
      <w:pPr>
        <w:pStyle w:val="a5"/>
        <w:tabs>
          <w:tab w:val="left" w:pos="284"/>
        </w:tabs>
        <w:jc w:val="both"/>
        <w:rPr>
          <w:sz w:val="26"/>
          <w:szCs w:val="26"/>
          <w:u w:val="none"/>
        </w:rPr>
      </w:pPr>
      <w:r w:rsidRPr="00B15E1D">
        <w:rPr>
          <w:sz w:val="26"/>
          <w:szCs w:val="26"/>
          <w:u w:val="none"/>
        </w:rPr>
        <w:t>базовые исследовательские действия:</w:t>
      </w:r>
    </w:p>
    <w:p w:rsidR="00B15E1D" w:rsidRPr="00B15E1D" w:rsidRDefault="00B15E1D" w:rsidP="00B15E1D">
      <w:pPr>
        <w:pStyle w:val="a5"/>
        <w:tabs>
          <w:tab w:val="left" w:pos="284"/>
        </w:tabs>
        <w:jc w:val="both"/>
        <w:rPr>
          <w:sz w:val="26"/>
          <w:szCs w:val="26"/>
          <w:u w:val="none"/>
        </w:rPr>
      </w:pPr>
      <w:r w:rsidRPr="00B15E1D">
        <w:rPr>
          <w:sz w:val="26"/>
          <w:szCs w:val="26"/>
          <w:u w:val="none"/>
        </w:rPr>
        <w:t> владеть навыками учебно-исследовател</w:t>
      </w:r>
      <w:r w:rsidR="000E580E">
        <w:rPr>
          <w:sz w:val="26"/>
          <w:szCs w:val="26"/>
          <w:u w:val="none"/>
        </w:rPr>
        <w:t xml:space="preserve">ьской и проектной деятельности, </w:t>
      </w:r>
      <w:r w:rsidRPr="00B15E1D">
        <w:rPr>
          <w:sz w:val="26"/>
          <w:szCs w:val="26"/>
          <w:u w:val="none"/>
        </w:rPr>
        <w:t>навыками разрешения проб</w:t>
      </w:r>
      <w:r w:rsidR="000E580E">
        <w:rPr>
          <w:sz w:val="26"/>
          <w:szCs w:val="26"/>
          <w:u w:val="none"/>
        </w:rPr>
        <w:t xml:space="preserve">лем; способностью и готовностью </w:t>
      </w:r>
      <w:r w:rsidRPr="00B15E1D">
        <w:rPr>
          <w:sz w:val="26"/>
          <w:szCs w:val="26"/>
          <w:u w:val="none"/>
        </w:rPr>
        <w:t>к самостоятельному поиску мето</w:t>
      </w:r>
      <w:r w:rsidR="000E580E">
        <w:rPr>
          <w:sz w:val="26"/>
          <w:szCs w:val="26"/>
          <w:u w:val="none"/>
        </w:rPr>
        <w:t xml:space="preserve">дов решения практических задач, </w:t>
      </w:r>
      <w:r w:rsidRPr="00B15E1D">
        <w:rPr>
          <w:sz w:val="26"/>
          <w:szCs w:val="26"/>
          <w:u w:val="none"/>
        </w:rPr>
        <w:t>применению различных методов познания;</w:t>
      </w:r>
    </w:p>
    <w:p w:rsidR="00B15E1D" w:rsidRPr="00B15E1D" w:rsidRDefault="00B15E1D" w:rsidP="00B15E1D">
      <w:pPr>
        <w:pStyle w:val="a5"/>
        <w:tabs>
          <w:tab w:val="left" w:pos="284"/>
        </w:tabs>
        <w:jc w:val="both"/>
        <w:rPr>
          <w:sz w:val="26"/>
          <w:szCs w:val="26"/>
          <w:u w:val="none"/>
        </w:rPr>
      </w:pPr>
      <w:r w:rsidRPr="00B15E1D">
        <w:rPr>
          <w:sz w:val="26"/>
          <w:szCs w:val="26"/>
          <w:u w:val="none"/>
        </w:rPr>
        <w:t xml:space="preserve"> использовать различные виды деятельности </w:t>
      </w:r>
      <w:r w:rsidR="000E580E">
        <w:rPr>
          <w:sz w:val="26"/>
          <w:szCs w:val="26"/>
          <w:u w:val="none"/>
        </w:rPr>
        <w:t xml:space="preserve">по получению нового знания, его </w:t>
      </w:r>
      <w:r w:rsidRPr="00B15E1D">
        <w:rPr>
          <w:sz w:val="26"/>
          <w:szCs w:val="26"/>
          <w:u w:val="none"/>
        </w:rPr>
        <w:t>интерпретации, преобразованию и примен</w:t>
      </w:r>
      <w:r w:rsidR="000E580E">
        <w:rPr>
          <w:sz w:val="26"/>
          <w:szCs w:val="26"/>
          <w:u w:val="none"/>
        </w:rPr>
        <w:t xml:space="preserve">ению в учебных ситуациях, в том </w:t>
      </w:r>
      <w:r w:rsidRPr="00B15E1D">
        <w:rPr>
          <w:sz w:val="26"/>
          <w:szCs w:val="26"/>
          <w:u w:val="none"/>
        </w:rPr>
        <w:t>числе при создании учебных и социальных проектов;</w:t>
      </w:r>
    </w:p>
    <w:p w:rsidR="00B15E1D" w:rsidRPr="00B15E1D" w:rsidRDefault="00B15E1D" w:rsidP="00B15E1D">
      <w:pPr>
        <w:pStyle w:val="a5"/>
        <w:tabs>
          <w:tab w:val="left" w:pos="284"/>
        </w:tabs>
        <w:jc w:val="both"/>
        <w:rPr>
          <w:sz w:val="26"/>
          <w:szCs w:val="26"/>
          <w:u w:val="none"/>
        </w:rPr>
      </w:pPr>
      <w:r w:rsidRPr="00B15E1D">
        <w:rPr>
          <w:sz w:val="26"/>
          <w:szCs w:val="26"/>
          <w:u w:val="none"/>
        </w:rPr>
        <w:t> формировать научный тип мышления,</w:t>
      </w:r>
      <w:r w:rsidR="000E580E">
        <w:rPr>
          <w:sz w:val="26"/>
          <w:szCs w:val="26"/>
          <w:u w:val="none"/>
        </w:rPr>
        <w:t xml:space="preserve"> владеть научной терминологией, </w:t>
      </w:r>
      <w:r w:rsidRPr="00B15E1D">
        <w:rPr>
          <w:sz w:val="26"/>
          <w:szCs w:val="26"/>
          <w:u w:val="none"/>
        </w:rPr>
        <w:t>ключевыми понятиями и методами;</w:t>
      </w:r>
    </w:p>
    <w:p w:rsidR="00B15E1D" w:rsidRPr="00B15E1D" w:rsidRDefault="00B15E1D" w:rsidP="00B15E1D">
      <w:pPr>
        <w:pStyle w:val="a5"/>
        <w:tabs>
          <w:tab w:val="left" w:pos="284"/>
        </w:tabs>
        <w:jc w:val="both"/>
        <w:rPr>
          <w:sz w:val="26"/>
          <w:szCs w:val="26"/>
          <w:u w:val="none"/>
        </w:rPr>
      </w:pPr>
      <w:r w:rsidRPr="00B15E1D">
        <w:rPr>
          <w:sz w:val="26"/>
          <w:szCs w:val="26"/>
          <w:u w:val="none"/>
        </w:rPr>
        <w:t> ставить и формулировать собст</w:t>
      </w:r>
      <w:r w:rsidR="000E580E">
        <w:rPr>
          <w:sz w:val="26"/>
          <w:szCs w:val="26"/>
          <w:u w:val="none"/>
        </w:rPr>
        <w:t xml:space="preserve">венные задачи в образовательной </w:t>
      </w:r>
      <w:r w:rsidRPr="00B15E1D">
        <w:rPr>
          <w:sz w:val="26"/>
          <w:szCs w:val="26"/>
          <w:u w:val="none"/>
        </w:rPr>
        <w:t>деят</w:t>
      </w:r>
      <w:r w:rsidR="000E580E">
        <w:rPr>
          <w:sz w:val="26"/>
          <w:szCs w:val="26"/>
          <w:u w:val="none"/>
        </w:rPr>
        <w:t xml:space="preserve">ельности и жизненных ситуациях; </w:t>
      </w:r>
      <w:r w:rsidRPr="00B15E1D">
        <w:rPr>
          <w:sz w:val="26"/>
          <w:szCs w:val="26"/>
          <w:u w:val="none"/>
        </w:rPr>
        <w:t>работа с информацией:</w:t>
      </w:r>
    </w:p>
    <w:p w:rsidR="00B15E1D" w:rsidRPr="00B15E1D" w:rsidRDefault="00B15E1D" w:rsidP="00B15E1D">
      <w:pPr>
        <w:pStyle w:val="a5"/>
        <w:tabs>
          <w:tab w:val="left" w:pos="284"/>
        </w:tabs>
        <w:jc w:val="both"/>
        <w:rPr>
          <w:sz w:val="26"/>
          <w:szCs w:val="26"/>
          <w:u w:val="none"/>
        </w:rPr>
      </w:pPr>
      <w:r w:rsidRPr="00B15E1D">
        <w:rPr>
          <w:sz w:val="26"/>
          <w:szCs w:val="26"/>
          <w:u w:val="none"/>
        </w:rPr>
        <w:t> ориентироваться в различных источниках информации (текст</w:t>
      </w:r>
      <w:r w:rsidR="000E580E">
        <w:rPr>
          <w:sz w:val="26"/>
          <w:szCs w:val="26"/>
          <w:u w:val="none"/>
        </w:rPr>
        <w:t xml:space="preserve">е учебного </w:t>
      </w:r>
      <w:r w:rsidRPr="00B15E1D">
        <w:rPr>
          <w:sz w:val="26"/>
          <w:szCs w:val="26"/>
          <w:u w:val="none"/>
        </w:rPr>
        <w:t>пособия, научно-популярной литер</w:t>
      </w:r>
      <w:r w:rsidR="000E580E">
        <w:rPr>
          <w:sz w:val="26"/>
          <w:szCs w:val="26"/>
          <w:u w:val="none"/>
        </w:rPr>
        <w:t xml:space="preserve">атуре, биологических словарях и </w:t>
      </w:r>
      <w:r w:rsidRPr="00B15E1D">
        <w:rPr>
          <w:sz w:val="26"/>
          <w:szCs w:val="26"/>
          <w:u w:val="none"/>
        </w:rPr>
        <w:t>справочниках, компьютерных базах данн</w:t>
      </w:r>
      <w:r w:rsidR="000E580E">
        <w:rPr>
          <w:sz w:val="26"/>
          <w:szCs w:val="26"/>
          <w:u w:val="none"/>
        </w:rPr>
        <w:t xml:space="preserve">ых, в Интернете), анализировать </w:t>
      </w:r>
      <w:r w:rsidRPr="00B15E1D">
        <w:rPr>
          <w:sz w:val="26"/>
          <w:szCs w:val="26"/>
          <w:u w:val="none"/>
        </w:rPr>
        <w:t>информацию различных видов и форм пред</w:t>
      </w:r>
      <w:r w:rsidR="000E580E">
        <w:rPr>
          <w:sz w:val="26"/>
          <w:szCs w:val="26"/>
          <w:u w:val="none"/>
        </w:rPr>
        <w:t xml:space="preserve">ставления, критически оценивать </w:t>
      </w:r>
      <w:r w:rsidRPr="00B15E1D">
        <w:rPr>
          <w:sz w:val="26"/>
          <w:szCs w:val="26"/>
          <w:u w:val="none"/>
        </w:rPr>
        <w:t>ее достоверность и непротиворечивость;</w:t>
      </w:r>
    </w:p>
    <w:p w:rsidR="00B15E1D" w:rsidRPr="00B15E1D" w:rsidRDefault="00B15E1D" w:rsidP="00B15E1D">
      <w:pPr>
        <w:pStyle w:val="a5"/>
        <w:tabs>
          <w:tab w:val="left" w:pos="284"/>
        </w:tabs>
        <w:jc w:val="both"/>
        <w:rPr>
          <w:sz w:val="26"/>
          <w:szCs w:val="26"/>
          <w:u w:val="none"/>
        </w:rPr>
      </w:pPr>
      <w:r w:rsidRPr="00B15E1D">
        <w:rPr>
          <w:sz w:val="26"/>
          <w:szCs w:val="26"/>
          <w:u w:val="none"/>
        </w:rPr>
        <w:t> формулировать запросы и применять разли</w:t>
      </w:r>
      <w:r w:rsidR="000E580E">
        <w:rPr>
          <w:sz w:val="26"/>
          <w:szCs w:val="26"/>
          <w:u w:val="none"/>
        </w:rPr>
        <w:t xml:space="preserve">чные методы при поиске и отборе </w:t>
      </w:r>
      <w:r w:rsidRPr="00B15E1D">
        <w:rPr>
          <w:sz w:val="26"/>
          <w:szCs w:val="26"/>
          <w:u w:val="none"/>
        </w:rPr>
        <w:t>биологической информации, необходимой для выполнения учебных задач;</w:t>
      </w:r>
    </w:p>
    <w:p w:rsidR="00B15E1D" w:rsidRPr="00B15E1D" w:rsidRDefault="00B15E1D" w:rsidP="00B15E1D">
      <w:pPr>
        <w:pStyle w:val="a5"/>
        <w:tabs>
          <w:tab w:val="left" w:pos="284"/>
        </w:tabs>
        <w:jc w:val="both"/>
        <w:rPr>
          <w:sz w:val="26"/>
          <w:szCs w:val="26"/>
          <w:u w:val="none"/>
        </w:rPr>
      </w:pPr>
      <w:r w:rsidRPr="00B15E1D">
        <w:rPr>
          <w:sz w:val="26"/>
          <w:szCs w:val="26"/>
          <w:u w:val="none"/>
        </w:rPr>
        <w:t xml:space="preserve"> самостоятельно выбирать </w:t>
      </w:r>
      <w:r w:rsidR="000E580E">
        <w:rPr>
          <w:sz w:val="26"/>
          <w:szCs w:val="26"/>
          <w:u w:val="none"/>
        </w:rPr>
        <w:t xml:space="preserve">оптимальную форму представления </w:t>
      </w:r>
      <w:r w:rsidRPr="00B15E1D">
        <w:rPr>
          <w:sz w:val="26"/>
          <w:szCs w:val="26"/>
          <w:u w:val="none"/>
        </w:rPr>
        <w:t>биологической информации (схемы, графики, диаграммы, таблицы</w:t>
      </w:r>
      <w:r w:rsidR="000E580E">
        <w:rPr>
          <w:sz w:val="26"/>
          <w:szCs w:val="26"/>
          <w:u w:val="none"/>
        </w:rPr>
        <w:t xml:space="preserve">, рисунки </w:t>
      </w:r>
      <w:r w:rsidRPr="00B15E1D">
        <w:rPr>
          <w:sz w:val="26"/>
          <w:szCs w:val="26"/>
          <w:u w:val="none"/>
        </w:rPr>
        <w:t>и др.);</w:t>
      </w:r>
    </w:p>
    <w:p w:rsidR="00B15E1D" w:rsidRPr="00B15E1D" w:rsidRDefault="00B15E1D" w:rsidP="00B15E1D">
      <w:pPr>
        <w:pStyle w:val="a5"/>
        <w:tabs>
          <w:tab w:val="left" w:pos="284"/>
        </w:tabs>
        <w:jc w:val="both"/>
        <w:rPr>
          <w:sz w:val="26"/>
          <w:szCs w:val="26"/>
          <w:u w:val="none"/>
        </w:rPr>
      </w:pPr>
      <w:r w:rsidRPr="00B15E1D">
        <w:rPr>
          <w:sz w:val="26"/>
          <w:szCs w:val="26"/>
          <w:u w:val="none"/>
        </w:rPr>
        <w:t> использовать научный язык в качестве сред</w:t>
      </w:r>
      <w:r w:rsidR="000E580E">
        <w:rPr>
          <w:sz w:val="26"/>
          <w:szCs w:val="26"/>
          <w:u w:val="none"/>
        </w:rPr>
        <w:t xml:space="preserve">ства при работе с биологической </w:t>
      </w:r>
      <w:r w:rsidRPr="00B15E1D">
        <w:rPr>
          <w:sz w:val="26"/>
          <w:szCs w:val="26"/>
          <w:u w:val="none"/>
        </w:rPr>
        <w:t>информацией: применять химические, физические и математические знаки и</w:t>
      </w:r>
      <w:r w:rsidR="000E580E">
        <w:rPr>
          <w:sz w:val="26"/>
          <w:szCs w:val="26"/>
          <w:u w:val="none"/>
        </w:rPr>
        <w:t xml:space="preserve"> </w:t>
      </w:r>
      <w:r w:rsidRPr="00B15E1D">
        <w:rPr>
          <w:sz w:val="26"/>
          <w:szCs w:val="26"/>
          <w:u w:val="none"/>
        </w:rPr>
        <w:t xml:space="preserve">символы, </w:t>
      </w:r>
      <w:r w:rsidRPr="00B15E1D">
        <w:rPr>
          <w:sz w:val="26"/>
          <w:szCs w:val="26"/>
          <w:u w:val="none"/>
        </w:rPr>
        <w:lastRenderedPageBreak/>
        <w:t>формулы, аббревиатур</w:t>
      </w:r>
      <w:r w:rsidR="000E580E">
        <w:rPr>
          <w:sz w:val="26"/>
          <w:szCs w:val="26"/>
          <w:u w:val="none"/>
        </w:rPr>
        <w:t xml:space="preserve">у, номенклатуру, использовать и </w:t>
      </w:r>
      <w:r w:rsidRPr="00B15E1D">
        <w:rPr>
          <w:sz w:val="26"/>
          <w:szCs w:val="26"/>
          <w:u w:val="none"/>
        </w:rPr>
        <w:t>преобразовывать знаково-символические средства наглядности;</w:t>
      </w:r>
    </w:p>
    <w:p w:rsidR="00B15E1D" w:rsidRPr="00B15E1D" w:rsidRDefault="00B15E1D" w:rsidP="00B15E1D">
      <w:pPr>
        <w:pStyle w:val="a5"/>
        <w:tabs>
          <w:tab w:val="left" w:pos="284"/>
        </w:tabs>
        <w:jc w:val="both"/>
        <w:rPr>
          <w:sz w:val="26"/>
          <w:szCs w:val="26"/>
          <w:u w:val="none"/>
        </w:rPr>
      </w:pPr>
      <w:r w:rsidRPr="00B15E1D">
        <w:rPr>
          <w:sz w:val="26"/>
          <w:szCs w:val="26"/>
          <w:u w:val="none"/>
        </w:rPr>
        <w:t>в сфере овладения универсальными коммуникативными действиями:</w:t>
      </w:r>
    </w:p>
    <w:p w:rsidR="00B15E1D" w:rsidRPr="00B15E1D" w:rsidRDefault="00B15E1D" w:rsidP="00B15E1D">
      <w:pPr>
        <w:pStyle w:val="a5"/>
        <w:tabs>
          <w:tab w:val="left" w:pos="284"/>
        </w:tabs>
        <w:jc w:val="both"/>
        <w:rPr>
          <w:sz w:val="26"/>
          <w:szCs w:val="26"/>
          <w:u w:val="none"/>
        </w:rPr>
      </w:pPr>
      <w:r w:rsidRPr="00B15E1D">
        <w:rPr>
          <w:sz w:val="26"/>
          <w:szCs w:val="26"/>
          <w:u w:val="none"/>
        </w:rPr>
        <w:t>общение:</w:t>
      </w:r>
    </w:p>
    <w:p w:rsidR="00B15E1D" w:rsidRPr="00B15E1D" w:rsidRDefault="00B15E1D" w:rsidP="00B15E1D">
      <w:pPr>
        <w:pStyle w:val="a5"/>
        <w:tabs>
          <w:tab w:val="left" w:pos="284"/>
        </w:tabs>
        <w:jc w:val="both"/>
        <w:rPr>
          <w:sz w:val="26"/>
          <w:szCs w:val="26"/>
          <w:u w:val="none"/>
        </w:rPr>
      </w:pPr>
      <w:r w:rsidRPr="00B15E1D">
        <w:rPr>
          <w:sz w:val="26"/>
          <w:szCs w:val="26"/>
          <w:u w:val="none"/>
        </w:rPr>
        <w:t> осуществлять коммуникации во всех сф</w:t>
      </w:r>
      <w:r w:rsidR="000E580E">
        <w:rPr>
          <w:sz w:val="26"/>
          <w:szCs w:val="26"/>
          <w:u w:val="none"/>
        </w:rPr>
        <w:t xml:space="preserve">ерах жизни; активно участвовать </w:t>
      </w:r>
      <w:r w:rsidRPr="00B15E1D">
        <w:rPr>
          <w:sz w:val="26"/>
          <w:szCs w:val="26"/>
          <w:u w:val="none"/>
        </w:rPr>
        <w:t>в диалоге или дискуссии по существу об</w:t>
      </w:r>
      <w:r w:rsidR="000E580E">
        <w:rPr>
          <w:sz w:val="26"/>
          <w:szCs w:val="26"/>
          <w:u w:val="none"/>
        </w:rPr>
        <w:t xml:space="preserve">суждаемой темы (умение задавать </w:t>
      </w:r>
      <w:r w:rsidRPr="00B15E1D">
        <w:rPr>
          <w:sz w:val="26"/>
          <w:szCs w:val="26"/>
          <w:u w:val="none"/>
        </w:rPr>
        <w:t>вопросы, высказывать суждения относ</w:t>
      </w:r>
      <w:r w:rsidR="000E580E">
        <w:rPr>
          <w:sz w:val="26"/>
          <w:szCs w:val="26"/>
          <w:u w:val="none"/>
        </w:rPr>
        <w:t xml:space="preserve">ительно выполнения предлагаемой </w:t>
      </w:r>
      <w:r w:rsidRPr="00B15E1D">
        <w:rPr>
          <w:sz w:val="26"/>
          <w:szCs w:val="26"/>
          <w:u w:val="none"/>
        </w:rPr>
        <w:t>задачи, учитывать интересы и согласован</w:t>
      </w:r>
      <w:r w:rsidR="000E580E">
        <w:rPr>
          <w:sz w:val="26"/>
          <w:szCs w:val="26"/>
          <w:u w:val="none"/>
        </w:rPr>
        <w:t xml:space="preserve">ность позиций других участников </w:t>
      </w:r>
      <w:r w:rsidRPr="00B15E1D">
        <w:rPr>
          <w:sz w:val="26"/>
          <w:szCs w:val="26"/>
          <w:u w:val="none"/>
        </w:rPr>
        <w:t>диалога или дискуссии);</w:t>
      </w:r>
    </w:p>
    <w:p w:rsidR="00B15E1D" w:rsidRPr="00B15E1D" w:rsidRDefault="00B15E1D" w:rsidP="00B15E1D">
      <w:pPr>
        <w:pStyle w:val="a5"/>
        <w:tabs>
          <w:tab w:val="left" w:pos="284"/>
        </w:tabs>
        <w:jc w:val="both"/>
        <w:rPr>
          <w:sz w:val="26"/>
          <w:szCs w:val="26"/>
          <w:u w:val="none"/>
        </w:rPr>
      </w:pPr>
      <w:r w:rsidRPr="00B15E1D">
        <w:rPr>
          <w:sz w:val="26"/>
          <w:szCs w:val="26"/>
          <w:u w:val="none"/>
        </w:rPr>
        <w:t> развернуто и логично излагать сво</w:t>
      </w:r>
      <w:r w:rsidR="000E580E">
        <w:rPr>
          <w:sz w:val="26"/>
          <w:szCs w:val="26"/>
          <w:u w:val="none"/>
        </w:rPr>
        <w:t xml:space="preserve">ю точку зрения с использованием </w:t>
      </w:r>
      <w:r w:rsidRPr="00B15E1D">
        <w:rPr>
          <w:sz w:val="26"/>
          <w:szCs w:val="26"/>
          <w:u w:val="none"/>
        </w:rPr>
        <w:t>языковых средств;</w:t>
      </w:r>
    </w:p>
    <w:p w:rsidR="00B15E1D" w:rsidRPr="00B15E1D" w:rsidRDefault="00B15E1D" w:rsidP="00B15E1D">
      <w:pPr>
        <w:pStyle w:val="a5"/>
        <w:tabs>
          <w:tab w:val="left" w:pos="284"/>
        </w:tabs>
        <w:jc w:val="both"/>
        <w:rPr>
          <w:sz w:val="26"/>
          <w:szCs w:val="26"/>
          <w:u w:val="none"/>
        </w:rPr>
      </w:pPr>
      <w:r w:rsidRPr="00B15E1D">
        <w:rPr>
          <w:sz w:val="26"/>
          <w:szCs w:val="26"/>
          <w:u w:val="none"/>
        </w:rPr>
        <w:t>совместная деятельность:</w:t>
      </w:r>
    </w:p>
    <w:p w:rsidR="00B15E1D" w:rsidRPr="00B15E1D" w:rsidRDefault="00B15E1D" w:rsidP="00B15E1D">
      <w:pPr>
        <w:pStyle w:val="a5"/>
        <w:tabs>
          <w:tab w:val="left" w:pos="284"/>
        </w:tabs>
        <w:jc w:val="both"/>
        <w:rPr>
          <w:sz w:val="26"/>
          <w:szCs w:val="26"/>
          <w:u w:val="none"/>
        </w:rPr>
      </w:pPr>
      <w:r w:rsidRPr="00B15E1D">
        <w:rPr>
          <w:sz w:val="26"/>
          <w:szCs w:val="26"/>
          <w:u w:val="none"/>
        </w:rPr>
        <w:t> выбирать тематику и методы сов</w:t>
      </w:r>
      <w:r w:rsidR="000E580E">
        <w:rPr>
          <w:sz w:val="26"/>
          <w:szCs w:val="26"/>
          <w:u w:val="none"/>
        </w:rPr>
        <w:t xml:space="preserve">местных действий с учетом общих </w:t>
      </w:r>
      <w:r w:rsidRPr="00B15E1D">
        <w:rPr>
          <w:sz w:val="26"/>
          <w:szCs w:val="26"/>
          <w:u w:val="none"/>
        </w:rPr>
        <w:t>интересов и возможностей каждого члена коллектива;</w:t>
      </w:r>
    </w:p>
    <w:p w:rsidR="00B15E1D" w:rsidRPr="00B15E1D" w:rsidRDefault="00B15E1D" w:rsidP="00B15E1D">
      <w:pPr>
        <w:pStyle w:val="a5"/>
        <w:tabs>
          <w:tab w:val="left" w:pos="284"/>
        </w:tabs>
        <w:jc w:val="both"/>
        <w:rPr>
          <w:sz w:val="26"/>
          <w:szCs w:val="26"/>
          <w:u w:val="none"/>
        </w:rPr>
      </w:pPr>
      <w:r w:rsidRPr="00B15E1D">
        <w:rPr>
          <w:sz w:val="26"/>
          <w:szCs w:val="26"/>
          <w:u w:val="none"/>
        </w:rPr>
        <w:t xml:space="preserve"> принимать цели совместной деятельности, </w:t>
      </w:r>
      <w:r w:rsidR="000E580E">
        <w:rPr>
          <w:sz w:val="26"/>
          <w:szCs w:val="26"/>
          <w:u w:val="none"/>
        </w:rPr>
        <w:t xml:space="preserve">организовывать и координировать </w:t>
      </w:r>
      <w:r w:rsidRPr="00B15E1D">
        <w:rPr>
          <w:sz w:val="26"/>
          <w:szCs w:val="26"/>
          <w:u w:val="none"/>
        </w:rPr>
        <w:t>действия по ее достижению: составлять план действий</w:t>
      </w:r>
      <w:r w:rsidR="000E580E">
        <w:rPr>
          <w:sz w:val="26"/>
          <w:szCs w:val="26"/>
          <w:u w:val="none"/>
        </w:rPr>
        <w:t xml:space="preserve">, распределять роли </w:t>
      </w:r>
      <w:r w:rsidRPr="00B15E1D">
        <w:rPr>
          <w:sz w:val="26"/>
          <w:szCs w:val="26"/>
          <w:u w:val="none"/>
        </w:rPr>
        <w:t>с учетом мнений участников, обсуждать результаты совместной работы;</w:t>
      </w:r>
    </w:p>
    <w:p w:rsidR="00B15E1D" w:rsidRPr="00B15E1D" w:rsidRDefault="00B15E1D" w:rsidP="00B15E1D">
      <w:pPr>
        <w:pStyle w:val="a5"/>
        <w:tabs>
          <w:tab w:val="left" w:pos="284"/>
        </w:tabs>
        <w:jc w:val="both"/>
        <w:rPr>
          <w:sz w:val="26"/>
          <w:szCs w:val="26"/>
          <w:u w:val="none"/>
        </w:rPr>
      </w:pPr>
      <w:r w:rsidRPr="00B15E1D">
        <w:rPr>
          <w:sz w:val="26"/>
          <w:szCs w:val="26"/>
          <w:u w:val="none"/>
        </w:rPr>
        <w:t> предлагать новые проекты, оц</w:t>
      </w:r>
      <w:r w:rsidR="000E580E">
        <w:rPr>
          <w:sz w:val="26"/>
          <w:szCs w:val="26"/>
          <w:u w:val="none"/>
        </w:rPr>
        <w:t xml:space="preserve">енивать идеи с позиции новизны, </w:t>
      </w:r>
      <w:r w:rsidRPr="00B15E1D">
        <w:rPr>
          <w:sz w:val="26"/>
          <w:szCs w:val="26"/>
          <w:u w:val="none"/>
        </w:rPr>
        <w:t>оригинальности, практической значимости;</w:t>
      </w:r>
    </w:p>
    <w:p w:rsidR="000E580E" w:rsidRDefault="00B15E1D" w:rsidP="00B15E1D">
      <w:pPr>
        <w:pStyle w:val="a5"/>
        <w:tabs>
          <w:tab w:val="left" w:pos="284"/>
        </w:tabs>
        <w:jc w:val="both"/>
        <w:rPr>
          <w:sz w:val="26"/>
          <w:szCs w:val="26"/>
          <w:u w:val="none"/>
        </w:rPr>
      </w:pPr>
      <w:r w:rsidRPr="00B15E1D">
        <w:rPr>
          <w:sz w:val="26"/>
          <w:szCs w:val="26"/>
          <w:u w:val="none"/>
        </w:rPr>
        <w:t> осуществлять позитивное стратегическое поведение в различных си</w:t>
      </w:r>
      <w:r w:rsidR="000E580E">
        <w:rPr>
          <w:sz w:val="26"/>
          <w:szCs w:val="26"/>
          <w:u w:val="none"/>
        </w:rPr>
        <w:t xml:space="preserve">туациях, </w:t>
      </w:r>
      <w:r w:rsidRPr="00B15E1D">
        <w:rPr>
          <w:sz w:val="26"/>
          <w:szCs w:val="26"/>
          <w:u w:val="none"/>
        </w:rPr>
        <w:t xml:space="preserve">проявлять творчество и </w:t>
      </w:r>
      <w:r w:rsidR="000E580E">
        <w:rPr>
          <w:sz w:val="26"/>
          <w:szCs w:val="26"/>
          <w:u w:val="none"/>
        </w:rPr>
        <w:t>воображение, быть инициативным;</w:t>
      </w:r>
    </w:p>
    <w:p w:rsidR="00B15E1D" w:rsidRPr="00B15E1D" w:rsidRDefault="00B15E1D" w:rsidP="00B15E1D">
      <w:pPr>
        <w:pStyle w:val="a5"/>
        <w:tabs>
          <w:tab w:val="left" w:pos="284"/>
        </w:tabs>
        <w:jc w:val="both"/>
        <w:rPr>
          <w:sz w:val="26"/>
          <w:szCs w:val="26"/>
          <w:u w:val="none"/>
        </w:rPr>
      </w:pPr>
      <w:r w:rsidRPr="00B15E1D">
        <w:rPr>
          <w:sz w:val="26"/>
          <w:szCs w:val="26"/>
          <w:u w:val="none"/>
        </w:rPr>
        <w:t>в сфере овладения универсальными регулятивными действиями:</w:t>
      </w:r>
    </w:p>
    <w:p w:rsidR="00B15E1D" w:rsidRPr="00B15E1D" w:rsidRDefault="00B15E1D" w:rsidP="00B15E1D">
      <w:pPr>
        <w:pStyle w:val="a5"/>
        <w:tabs>
          <w:tab w:val="left" w:pos="284"/>
        </w:tabs>
        <w:jc w:val="both"/>
        <w:rPr>
          <w:sz w:val="26"/>
          <w:szCs w:val="26"/>
          <w:u w:val="none"/>
        </w:rPr>
      </w:pPr>
      <w:r w:rsidRPr="00B15E1D">
        <w:rPr>
          <w:sz w:val="26"/>
          <w:szCs w:val="26"/>
          <w:u w:val="none"/>
        </w:rPr>
        <w:t>самоорганизация:</w:t>
      </w:r>
    </w:p>
    <w:p w:rsidR="00B15E1D" w:rsidRPr="00B15E1D" w:rsidRDefault="00B15E1D" w:rsidP="00B15E1D">
      <w:pPr>
        <w:pStyle w:val="a5"/>
        <w:tabs>
          <w:tab w:val="left" w:pos="284"/>
        </w:tabs>
        <w:jc w:val="both"/>
        <w:rPr>
          <w:sz w:val="26"/>
          <w:szCs w:val="26"/>
          <w:u w:val="none"/>
        </w:rPr>
      </w:pPr>
      <w:r w:rsidRPr="00B15E1D">
        <w:rPr>
          <w:sz w:val="26"/>
          <w:szCs w:val="26"/>
          <w:u w:val="none"/>
        </w:rPr>
        <w:t> использовать биологические знания для</w:t>
      </w:r>
      <w:r w:rsidR="000E580E">
        <w:rPr>
          <w:sz w:val="26"/>
          <w:szCs w:val="26"/>
          <w:u w:val="none"/>
        </w:rPr>
        <w:t xml:space="preserve"> выявления проблем и их решения </w:t>
      </w:r>
      <w:r w:rsidRPr="00B15E1D">
        <w:rPr>
          <w:sz w:val="26"/>
          <w:szCs w:val="26"/>
          <w:u w:val="none"/>
        </w:rPr>
        <w:t>в жизненных и учебных ситуациях;</w:t>
      </w:r>
    </w:p>
    <w:p w:rsidR="00B15E1D" w:rsidRPr="00B15E1D" w:rsidRDefault="00B15E1D" w:rsidP="00B15E1D">
      <w:pPr>
        <w:pStyle w:val="a5"/>
        <w:tabs>
          <w:tab w:val="left" w:pos="284"/>
        </w:tabs>
        <w:jc w:val="both"/>
        <w:rPr>
          <w:sz w:val="26"/>
          <w:szCs w:val="26"/>
          <w:u w:val="none"/>
        </w:rPr>
      </w:pPr>
      <w:r w:rsidRPr="00B15E1D">
        <w:rPr>
          <w:sz w:val="26"/>
          <w:szCs w:val="26"/>
          <w:u w:val="none"/>
        </w:rPr>
        <w:t> выбирать на основе биологических знани</w:t>
      </w:r>
      <w:r w:rsidR="000E580E">
        <w:rPr>
          <w:sz w:val="26"/>
          <w:szCs w:val="26"/>
          <w:u w:val="none"/>
        </w:rPr>
        <w:t xml:space="preserve">й целевые и смысловые установки </w:t>
      </w:r>
      <w:r w:rsidRPr="00B15E1D">
        <w:rPr>
          <w:sz w:val="26"/>
          <w:szCs w:val="26"/>
          <w:u w:val="none"/>
        </w:rPr>
        <w:t>в своих действиях и поступках по от</w:t>
      </w:r>
      <w:r w:rsidR="000E580E">
        <w:rPr>
          <w:sz w:val="26"/>
          <w:szCs w:val="26"/>
          <w:u w:val="none"/>
        </w:rPr>
        <w:t xml:space="preserve">ношению к живой природе, своему </w:t>
      </w:r>
      <w:r w:rsidRPr="00B15E1D">
        <w:rPr>
          <w:sz w:val="26"/>
          <w:szCs w:val="26"/>
          <w:u w:val="none"/>
        </w:rPr>
        <w:t>здоровью и здоровью окружающих;</w:t>
      </w:r>
    </w:p>
    <w:p w:rsidR="00B15E1D" w:rsidRPr="00B15E1D" w:rsidRDefault="00B15E1D" w:rsidP="00B15E1D">
      <w:pPr>
        <w:pStyle w:val="a5"/>
        <w:tabs>
          <w:tab w:val="left" w:pos="284"/>
        </w:tabs>
        <w:jc w:val="both"/>
        <w:rPr>
          <w:sz w:val="26"/>
          <w:szCs w:val="26"/>
          <w:u w:val="none"/>
        </w:rPr>
      </w:pPr>
      <w:r w:rsidRPr="00B15E1D">
        <w:rPr>
          <w:sz w:val="26"/>
          <w:szCs w:val="26"/>
          <w:u w:val="none"/>
        </w:rPr>
        <w:t> расширять рамки учебного предмета на основе личных предпочтений;</w:t>
      </w:r>
    </w:p>
    <w:p w:rsidR="00B15E1D" w:rsidRPr="00B15E1D" w:rsidRDefault="00B15E1D" w:rsidP="00B15E1D">
      <w:pPr>
        <w:pStyle w:val="a5"/>
        <w:tabs>
          <w:tab w:val="left" w:pos="284"/>
        </w:tabs>
        <w:jc w:val="both"/>
        <w:rPr>
          <w:sz w:val="26"/>
          <w:szCs w:val="26"/>
          <w:u w:val="none"/>
        </w:rPr>
      </w:pPr>
      <w:r w:rsidRPr="00B15E1D">
        <w:rPr>
          <w:sz w:val="26"/>
          <w:szCs w:val="26"/>
          <w:u w:val="none"/>
        </w:rPr>
        <w:t> делать осознанный выбор, аргументиро</w:t>
      </w:r>
      <w:r w:rsidR="000E580E">
        <w:rPr>
          <w:sz w:val="26"/>
          <w:szCs w:val="26"/>
          <w:u w:val="none"/>
        </w:rPr>
        <w:t xml:space="preserve">вать его, брать ответственность </w:t>
      </w:r>
      <w:r w:rsidRPr="00B15E1D">
        <w:rPr>
          <w:sz w:val="26"/>
          <w:szCs w:val="26"/>
          <w:u w:val="none"/>
        </w:rPr>
        <w:t>за решение;</w:t>
      </w:r>
    </w:p>
    <w:p w:rsidR="00B15E1D" w:rsidRPr="00B15E1D" w:rsidRDefault="00B15E1D" w:rsidP="00B15E1D">
      <w:pPr>
        <w:pStyle w:val="a5"/>
        <w:tabs>
          <w:tab w:val="left" w:pos="284"/>
        </w:tabs>
        <w:jc w:val="both"/>
        <w:rPr>
          <w:sz w:val="26"/>
          <w:szCs w:val="26"/>
          <w:u w:val="none"/>
        </w:rPr>
      </w:pPr>
      <w:r w:rsidRPr="00B15E1D">
        <w:rPr>
          <w:sz w:val="26"/>
          <w:szCs w:val="26"/>
          <w:u w:val="none"/>
        </w:rPr>
        <w:t>самоконтроль:</w:t>
      </w:r>
    </w:p>
    <w:p w:rsidR="00B15E1D" w:rsidRPr="00B15E1D" w:rsidRDefault="00B15E1D" w:rsidP="00B15E1D">
      <w:pPr>
        <w:pStyle w:val="a5"/>
        <w:tabs>
          <w:tab w:val="left" w:pos="284"/>
        </w:tabs>
        <w:jc w:val="both"/>
        <w:rPr>
          <w:sz w:val="26"/>
          <w:szCs w:val="26"/>
          <w:u w:val="none"/>
        </w:rPr>
      </w:pPr>
      <w:r w:rsidRPr="00B15E1D">
        <w:rPr>
          <w:sz w:val="26"/>
          <w:szCs w:val="26"/>
          <w:u w:val="none"/>
        </w:rPr>
        <w:t> давать оценку новым ситуациям, вно</w:t>
      </w:r>
      <w:r w:rsidR="000E580E">
        <w:rPr>
          <w:sz w:val="26"/>
          <w:szCs w:val="26"/>
          <w:u w:val="none"/>
        </w:rPr>
        <w:t xml:space="preserve">сить коррективы в деятельность, </w:t>
      </w:r>
      <w:r w:rsidRPr="00B15E1D">
        <w:rPr>
          <w:sz w:val="26"/>
          <w:szCs w:val="26"/>
          <w:u w:val="none"/>
        </w:rPr>
        <w:t>оценивать соответствие результатов целям;</w:t>
      </w:r>
    </w:p>
    <w:p w:rsidR="00B15E1D" w:rsidRPr="00B15E1D" w:rsidRDefault="00B15E1D" w:rsidP="00B15E1D">
      <w:pPr>
        <w:pStyle w:val="a5"/>
        <w:tabs>
          <w:tab w:val="left" w:pos="284"/>
        </w:tabs>
        <w:jc w:val="both"/>
        <w:rPr>
          <w:sz w:val="26"/>
          <w:szCs w:val="26"/>
          <w:u w:val="none"/>
        </w:rPr>
      </w:pPr>
      <w:r w:rsidRPr="00B15E1D">
        <w:rPr>
          <w:sz w:val="26"/>
          <w:szCs w:val="26"/>
          <w:u w:val="none"/>
        </w:rPr>
        <w:t> принимать мотивы и аргументы</w:t>
      </w:r>
      <w:r w:rsidR="000E580E">
        <w:rPr>
          <w:sz w:val="26"/>
          <w:szCs w:val="26"/>
          <w:u w:val="none"/>
        </w:rPr>
        <w:t xml:space="preserve"> других при анализе результатов </w:t>
      </w:r>
      <w:r w:rsidRPr="00B15E1D">
        <w:rPr>
          <w:sz w:val="26"/>
          <w:szCs w:val="26"/>
          <w:u w:val="none"/>
        </w:rPr>
        <w:t>деятельности;</w:t>
      </w:r>
    </w:p>
    <w:p w:rsidR="00B15E1D" w:rsidRPr="00B15E1D" w:rsidRDefault="00B15E1D" w:rsidP="00B15E1D">
      <w:pPr>
        <w:pStyle w:val="a5"/>
        <w:tabs>
          <w:tab w:val="left" w:pos="284"/>
        </w:tabs>
        <w:jc w:val="both"/>
        <w:rPr>
          <w:sz w:val="26"/>
          <w:szCs w:val="26"/>
          <w:u w:val="none"/>
        </w:rPr>
      </w:pPr>
      <w:r w:rsidRPr="00B15E1D">
        <w:rPr>
          <w:sz w:val="26"/>
          <w:szCs w:val="26"/>
          <w:u w:val="none"/>
        </w:rPr>
        <w:t>эмоциональный интеллект, предполагающий сформированность:</w:t>
      </w:r>
    </w:p>
    <w:p w:rsidR="00B15E1D" w:rsidRPr="00B15E1D" w:rsidRDefault="00B15E1D" w:rsidP="00B15E1D">
      <w:pPr>
        <w:pStyle w:val="a5"/>
        <w:tabs>
          <w:tab w:val="left" w:pos="284"/>
        </w:tabs>
        <w:jc w:val="both"/>
        <w:rPr>
          <w:sz w:val="26"/>
          <w:szCs w:val="26"/>
          <w:u w:val="none"/>
        </w:rPr>
      </w:pPr>
      <w:r w:rsidRPr="00B15E1D">
        <w:rPr>
          <w:sz w:val="26"/>
          <w:szCs w:val="26"/>
          <w:u w:val="none"/>
        </w:rPr>
        <w:t> саморегулирования, включающего</w:t>
      </w:r>
      <w:r w:rsidR="000E580E">
        <w:rPr>
          <w:sz w:val="26"/>
          <w:szCs w:val="26"/>
          <w:u w:val="none"/>
        </w:rPr>
        <w:t xml:space="preserve"> самоконтроль, умение принимать </w:t>
      </w:r>
      <w:r w:rsidRPr="00B15E1D">
        <w:rPr>
          <w:sz w:val="26"/>
          <w:szCs w:val="26"/>
          <w:u w:val="none"/>
        </w:rPr>
        <w:t>ответственность за свое поведе</w:t>
      </w:r>
      <w:r w:rsidR="000E580E">
        <w:rPr>
          <w:sz w:val="26"/>
          <w:szCs w:val="26"/>
          <w:u w:val="none"/>
        </w:rPr>
        <w:t xml:space="preserve">ние, способность адаптироваться </w:t>
      </w:r>
      <w:r w:rsidRPr="00B15E1D">
        <w:rPr>
          <w:sz w:val="26"/>
          <w:szCs w:val="26"/>
          <w:u w:val="none"/>
        </w:rPr>
        <w:t>к эмоциональным изменениям и проявлять гибкость;</w:t>
      </w:r>
    </w:p>
    <w:p w:rsidR="00B15E1D" w:rsidRPr="00B15E1D" w:rsidRDefault="00B15E1D" w:rsidP="00B15E1D">
      <w:pPr>
        <w:pStyle w:val="a5"/>
        <w:tabs>
          <w:tab w:val="left" w:pos="284"/>
        </w:tabs>
        <w:jc w:val="both"/>
        <w:rPr>
          <w:sz w:val="26"/>
          <w:szCs w:val="26"/>
          <w:u w:val="none"/>
        </w:rPr>
      </w:pPr>
      <w:r w:rsidRPr="00B15E1D">
        <w:rPr>
          <w:sz w:val="26"/>
          <w:szCs w:val="26"/>
          <w:u w:val="none"/>
        </w:rPr>
        <w:t> внутренней мотивации, включающей</w:t>
      </w:r>
      <w:r w:rsidR="000E580E">
        <w:rPr>
          <w:sz w:val="26"/>
          <w:szCs w:val="26"/>
          <w:u w:val="none"/>
        </w:rPr>
        <w:t xml:space="preserve"> стремление к достижению цели и </w:t>
      </w:r>
      <w:r w:rsidRPr="00B15E1D">
        <w:rPr>
          <w:sz w:val="26"/>
          <w:szCs w:val="26"/>
          <w:u w:val="none"/>
        </w:rPr>
        <w:t>успеху, оптимизм, инициативность, умен</w:t>
      </w:r>
      <w:r w:rsidR="00437DCF">
        <w:rPr>
          <w:sz w:val="26"/>
          <w:szCs w:val="26"/>
          <w:u w:val="none"/>
        </w:rPr>
        <w:t>ие действовать, исходя из своих</w:t>
      </w:r>
      <w:r w:rsidRPr="00B15E1D">
        <w:rPr>
          <w:sz w:val="26"/>
          <w:szCs w:val="26"/>
          <w:u w:val="none"/>
        </w:rPr>
        <w:t>возможностей;</w:t>
      </w:r>
    </w:p>
    <w:p w:rsidR="00B15E1D" w:rsidRPr="00B15E1D" w:rsidRDefault="00B15E1D" w:rsidP="00B15E1D">
      <w:pPr>
        <w:pStyle w:val="a5"/>
        <w:tabs>
          <w:tab w:val="left" w:pos="284"/>
        </w:tabs>
        <w:jc w:val="both"/>
        <w:rPr>
          <w:sz w:val="26"/>
          <w:szCs w:val="26"/>
          <w:u w:val="none"/>
        </w:rPr>
      </w:pPr>
      <w:r w:rsidRPr="00B15E1D">
        <w:rPr>
          <w:sz w:val="26"/>
          <w:szCs w:val="26"/>
          <w:u w:val="none"/>
        </w:rPr>
        <w:t>принятие себя и других:</w:t>
      </w:r>
    </w:p>
    <w:p w:rsidR="00B15E1D" w:rsidRPr="00B15E1D" w:rsidRDefault="00B15E1D" w:rsidP="00B15E1D">
      <w:pPr>
        <w:pStyle w:val="a5"/>
        <w:tabs>
          <w:tab w:val="left" w:pos="284"/>
        </w:tabs>
        <w:jc w:val="both"/>
        <w:rPr>
          <w:sz w:val="26"/>
          <w:szCs w:val="26"/>
          <w:u w:val="none"/>
        </w:rPr>
      </w:pPr>
      <w:r w:rsidRPr="00B15E1D">
        <w:rPr>
          <w:sz w:val="26"/>
          <w:szCs w:val="26"/>
          <w:u w:val="none"/>
        </w:rPr>
        <w:t> принимать себя, понимая свои недостатки и достоинства;</w:t>
      </w:r>
    </w:p>
    <w:p w:rsidR="00B15E1D" w:rsidRPr="00B15E1D" w:rsidRDefault="00B15E1D" w:rsidP="00B15E1D">
      <w:pPr>
        <w:pStyle w:val="a5"/>
        <w:tabs>
          <w:tab w:val="left" w:pos="284"/>
        </w:tabs>
        <w:jc w:val="both"/>
        <w:rPr>
          <w:sz w:val="26"/>
          <w:szCs w:val="26"/>
          <w:u w:val="none"/>
        </w:rPr>
      </w:pPr>
      <w:r w:rsidRPr="00B15E1D">
        <w:rPr>
          <w:sz w:val="26"/>
          <w:szCs w:val="26"/>
          <w:u w:val="none"/>
        </w:rPr>
        <w:t> признавать свое право и право других на ошибки.</w:t>
      </w:r>
    </w:p>
    <w:p w:rsidR="00437DCF" w:rsidRDefault="00437DCF" w:rsidP="00B15E1D">
      <w:pPr>
        <w:pStyle w:val="a5"/>
        <w:tabs>
          <w:tab w:val="left" w:pos="284"/>
        </w:tabs>
        <w:jc w:val="both"/>
        <w:rPr>
          <w:sz w:val="26"/>
          <w:szCs w:val="26"/>
          <w:u w:val="none"/>
        </w:rPr>
      </w:pPr>
    </w:p>
    <w:p w:rsidR="00B15E1D" w:rsidRPr="00B15E1D" w:rsidRDefault="00B15E1D" w:rsidP="00B15E1D">
      <w:pPr>
        <w:pStyle w:val="a5"/>
        <w:tabs>
          <w:tab w:val="left" w:pos="284"/>
        </w:tabs>
        <w:jc w:val="both"/>
        <w:rPr>
          <w:sz w:val="26"/>
          <w:szCs w:val="26"/>
          <w:u w:val="none"/>
        </w:rPr>
      </w:pPr>
      <w:r w:rsidRPr="00B15E1D">
        <w:rPr>
          <w:sz w:val="26"/>
          <w:szCs w:val="26"/>
          <w:u w:val="none"/>
        </w:rPr>
        <w:t>ПРЕДМЕТНЫЕ РЕЗУЛЬТАТЫ:</w:t>
      </w:r>
    </w:p>
    <w:p w:rsidR="00B15E1D" w:rsidRPr="00B15E1D" w:rsidRDefault="00B15E1D" w:rsidP="00B15E1D">
      <w:pPr>
        <w:pStyle w:val="a5"/>
        <w:tabs>
          <w:tab w:val="left" w:pos="284"/>
        </w:tabs>
        <w:jc w:val="both"/>
        <w:rPr>
          <w:sz w:val="26"/>
          <w:szCs w:val="26"/>
          <w:u w:val="none"/>
        </w:rPr>
      </w:pPr>
      <w:r w:rsidRPr="00B15E1D">
        <w:rPr>
          <w:sz w:val="26"/>
          <w:szCs w:val="26"/>
          <w:u w:val="none"/>
        </w:rPr>
        <w:t> умение владеть системой биологи</w:t>
      </w:r>
      <w:r w:rsidR="00437DCF">
        <w:rPr>
          <w:sz w:val="26"/>
          <w:szCs w:val="26"/>
          <w:u w:val="none"/>
        </w:rPr>
        <w:t xml:space="preserve">ческих знаний, которая включает </w:t>
      </w:r>
      <w:r w:rsidRPr="00B15E1D">
        <w:rPr>
          <w:sz w:val="26"/>
          <w:szCs w:val="26"/>
          <w:u w:val="none"/>
        </w:rPr>
        <w:t>основополагающие биологические термины и</w:t>
      </w:r>
      <w:r w:rsidR="00437DCF">
        <w:rPr>
          <w:sz w:val="26"/>
          <w:szCs w:val="26"/>
          <w:u w:val="none"/>
        </w:rPr>
        <w:t xml:space="preserve"> понятия (жизнь, клетка, ткань, </w:t>
      </w:r>
      <w:r w:rsidRPr="00B15E1D">
        <w:rPr>
          <w:sz w:val="26"/>
          <w:szCs w:val="26"/>
          <w:u w:val="none"/>
        </w:rPr>
        <w:t>орган, организм, вид, популяция, био</w:t>
      </w:r>
      <w:r w:rsidR="00437DCF">
        <w:rPr>
          <w:sz w:val="26"/>
          <w:szCs w:val="26"/>
          <w:u w:val="none"/>
        </w:rPr>
        <w:t xml:space="preserve">синтез белка, наследственность, </w:t>
      </w:r>
      <w:r w:rsidRPr="00B15E1D">
        <w:rPr>
          <w:sz w:val="26"/>
          <w:szCs w:val="26"/>
          <w:u w:val="none"/>
        </w:rPr>
        <w:t>изменчивость, рост и развитие и др.);</w:t>
      </w:r>
    </w:p>
    <w:p w:rsidR="00B15E1D" w:rsidRPr="00B15E1D" w:rsidRDefault="00B15E1D" w:rsidP="00B15E1D">
      <w:pPr>
        <w:pStyle w:val="a5"/>
        <w:tabs>
          <w:tab w:val="left" w:pos="284"/>
        </w:tabs>
        <w:jc w:val="both"/>
        <w:rPr>
          <w:sz w:val="26"/>
          <w:szCs w:val="26"/>
          <w:u w:val="none"/>
        </w:rPr>
      </w:pPr>
      <w:r w:rsidRPr="00B15E1D">
        <w:rPr>
          <w:sz w:val="26"/>
          <w:szCs w:val="26"/>
          <w:u w:val="none"/>
        </w:rPr>
        <w:t> владение системой знаний об осно</w:t>
      </w:r>
      <w:r w:rsidR="00437DCF">
        <w:rPr>
          <w:sz w:val="26"/>
          <w:szCs w:val="26"/>
          <w:u w:val="none"/>
        </w:rPr>
        <w:t xml:space="preserve">вных методах научного познания, </w:t>
      </w:r>
      <w:r w:rsidRPr="00B15E1D">
        <w:rPr>
          <w:sz w:val="26"/>
          <w:szCs w:val="26"/>
          <w:u w:val="none"/>
        </w:rPr>
        <w:t>используемых в биологических исследованиях живых объектов и экосистем</w:t>
      </w:r>
      <w:r w:rsidR="00437DCF">
        <w:rPr>
          <w:sz w:val="26"/>
          <w:szCs w:val="26"/>
          <w:u w:val="none"/>
        </w:rPr>
        <w:t xml:space="preserve"> </w:t>
      </w:r>
      <w:r w:rsidRPr="00B15E1D">
        <w:rPr>
          <w:sz w:val="26"/>
          <w:szCs w:val="26"/>
          <w:u w:val="none"/>
        </w:rPr>
        <w:t xml:space="preserve">(описание, измерение, </w:t>
      </w:r>
      <w:r w:rsidRPr="00B15E1D">
        <w:rPr>
          <w:sz w:val="26"/>
          <w:szCs w:val="26"/>
          <w:u w:val="none"/>
        </w:rPr>
        <w:lastRenderedPageBreak/>
        <w:t>проведение наб</w:t>
      </w:r>
      <w:r w:rsidR="00437DCF">
        <w:rPr>
          <w:sz w:val="26"/>
          <w:szCs w:val="26"/>
          <w:u w:val="none"/>
        </w:rPr>
        <w:t xml:space="preserve">людений); способами выявления и </w:t>
      </w:r>
      <w:r w:rsidRPr="00B15E1D">
        <w:rPr>
          <w:sz w:val="26"/>
          <w:szCs w:val="26"/>
          <w:u w:val="none"/>
        </w:rPr>
        <w:t>оценки антропогенных изменений в природе;</w:t>
      </w:r>
    </w:p>
    <w:p w:rsidR="00B15E1D" w:rsidRPr="00B15E1D" w:rsidRDefault="00B15E1D" w:rsidP="00B15E1D">
      <w:pPr>
        <w:pStyle w:val="a5"/>
        <w:tabs>
          <w:tab w:val="left" w:pos="284"/>
        </w:tabs>
        <w:jc w:val="both"/>
        <w:rPr>
          <w:sz w:val="26"/>
          <w:szCs w:val="26"/>
          <w:u w:val="none"/>
        </w:rPr>
      </w:pPr>
      <w:r w:rsidRPr="00B15E1D">
        <w:rPr>
          <w:sz w:val="26"/>
          <w:szCs w:val="26"/>
          <w:u w:val="none"/>
        </w:rPr>
        <w:t> умение устанавливать взаимосвязи между строением и функциями: клеток</w:t>
      </w:r>
    </w:p>
    <w:p w:rsidR="00B15E1D" w:rsidRPr="00B15E1D" w:rsidRDefault="00B15E1D" w:rsidP="00B15E1D">
      <w:pPr>
        <w:pStyle w:val="a5"/>
        <w:tabs>
          <w:tab w:val="left" w:pos="284"/>
        </w:tabs>
        <w:jc w:val="both"/>
        <w:rPr>
          <w:sz w:val="26"/>
          <w:szCs w:val="26"/>
          <w:u w:val="none"/>
        </w:rPr>
      </w:pPr>
      <w:r w:rsidRPr="00B15E1D">
        <w:rPr>
          <w:sz w:val="26"/>
          <w:szCs w:val="26"/>
          <w:u w:val="none"/>
        </w:rPr>
        <w:t xml:space="preserve">разных тканей; органами </w:t>
      </w:r>
      <w:r w:rsidR="00437DCF">
        <w:rPr>
          <w:sz w:val="26"/>
          <w:szCs w:val="26"/>
          <w:u w:val="none"/>
        </w:rPr>
        <w:t xml:space="preserve">и системами органов у растений; </w:t>
      </w:r>
      <w:r w:rsidRPr="00B15E1D">
        <w:rPr>
          <w:sz w:val="26"/>
          <w:szCs w:val="26"/>
          <w:u w:val="none"/>
        </w:rPr>
        <w:t>этапами клеточного цикла и жизненных</w:t>
      </w:r>
      <w:r w:rsidR="00437DCF">
        <w:rPr>
          <w:sz w:val="26"/>
          <w:szCs w:val="26"/>
          <w:u w:val="none"/>
        </w:rPr>
        <w:t xml:space="preserve"> циклов организмов; генотипом и </w:t>
      </w:r>
      <w:r w:rsidRPr="00B15E1D">
        <w:rPr>
          <w:sz w:val="26"/>
          <w:szCs w:val="26"/>
          <w:u w:val="none"/>
        </w:rPr>
        <w:t>фенотипом;</w:t>
      </w:r>
    </w:p>
    <w:p w:rsidR="00B15E1D" w:rsidRPr="00B15E1D" w:rsidRDefault="00B15E1D" w:rsidP="00B15E1D">
      <w:pPr>
        <w:pStyle w:val="a5"/>
        <w:tabs>
          <w:tab w:val="left" w:pos="284"/>
        </w:tabs>
        <w:jc w:val="both"/>
        <w:rPr>
          <w:sz w:val="26"/>
          <w:szCs w:val="26"/>
          <w:u w:val="none"/>
        </w:rPr>
      </w:pPr>
      <w:r w:rsidRPr="00B15E1D">
        <w:rPr>
          <w:sz w:val="26"/>
          <w:szCs w:val="26"/>
          <w:u w:val="none"/>
        </w:rPr>
        <w:t xml:space="preserve"> умение решать поисковые биологические задачи; </w:t>
      </w:r>
      <w:r w:rsidR="00437DCF">
        <w:rPr>
          <w:sz w:val="26"/>
          <w:szCs w:val="26"/>
          <w:u w:val="none"/>
        </w:rPr>
        <w:t>выявлять причинно-</w:t>
      </w:r>
      <w:r w:rsidRPr="00B15E1D">
        <w:rPr>
          <w:sz w:val="26"/>
          <w:szCs w:val="26"/>
          <w:u w:val="none"/>
        </w:rPr>
        <w:t>следственные связи между исследу</w:t>
      </w:r>
      <w:r w:rsidR="00437DCF">
        <w:rPr>
          <w:sz w:val="26"/>
          <w:szCs w:val="26"/>
          <w:u w:val="none"/>
        </w:rPr>
        <w:t xml:space="preserve">емыми биологическими объектами, </w:t>
      </w:r>
      <w:r w:rsidRPr="00B15E1D">
        <w:rPr>
          <w:sz w:val="26"/>
          <w:szCs w:val="26"/>
          <w:u w:val="none"/>
        </w:rPr>
        <w:t>процессами и явлениями; делать</w:t>
      </w:r>
      <w:r w:rsidR="00437DCF">
        <w:rPr>
          <w:sz w:val="26"/>
          <w:szCs w:val="26"/>
          <w:u w:val="none"/>
        </w:rPr>
        <w:t xml:space="preserve"> выводы и прогнозы на основании </w:t>
      </w:r>
      <w:r w:rsidRPr="00B15E1D">
        <w:rPr>
          <w:sz w:val="26"/>
          <w:szCs w:val="26"/>
          <w:u w:val="none"/>
        </w:rPr>
        <w:t>полученных результатов;</w:t>
      </w:r>
    </w:p>
    <w:p w:rsidR="00B15E1D" w:rsidRPr="00B15E1D" w:rsidRDefault="00B15E1D" w:rsidP="00B15E1D">
      <w:pPr>
        <w:pStyle w:val="a5"/>
        <w:tabs>
          <w:tab w:val="left" w:pos="284"/>
        </w:tabs>
        <w:jc w:val="both"/>
        <w:rPr>
          <w:sz w:val="26"/>
          <w:szCs w:val="26"/>
          <w:u w:val="none"/>
        </w:rPr>
      </w:pPr>
      <w:r w:rsidRPr="00B15E1D">
        <w:rPr>
          <w:sz w:val="26"/>
          <w:szCs w:val="26"/>
          <w:u w:val="none"/>
        </w:rPr>
        <w:t> умение выдвигать гипотезы, проверять их</w:t>
      </w:r>
      <w:r w:rsidR="00437DCF">
        <w:rPr>
          <w:sz w:val="26"/>
          <w:szCs w:val="26"/>
          <w:u w:val="none"/>
        </w:rPr>
        <w:t xml:space="preserve"> экспериментальными средствами, </w:t>
      </w:r>
      <w:r w:rsidRPr="00B15E1D">
        <w:rPr>
          <w:sz w:val="26"/>
          <w:szCs w:val="26"/>
          <w:u w:val="none"/>
        </w:rPr>
        <w:t>формулируя цель исследования; анализ</w:t>
      </w:r>
      <w:r w:rsidR="00437DCF">
        <w:rPr>
          <w:sz w:val="26"/>
          <w:szCs w:val="26"/>
          <w:u w:val="none"/>
        </w:rPr>
        <w:t xml:space="preserve">ировать полученные результаты и </w:t>
      </w:r>
      <w:r w:rsidRPr="00B15E1D">
        <w:rPr>
          <w:sz w:val="26"/>
          <w:szCs w:val="26"/>
          <w:u w:val="none"/>
        </w:rPr>
        <w:t>делать выводы;</w:t>
      </w:r>
    </w:p>
    <w:p w:rsidR="00B15E1D" w:rsidRPr="00B15E1D" w:rsidRDefault="00B15E1D" w:rsidP="00B15E1D">
      <w:pPr>
        <w:pStyle w:val="a5"/>
        <w:tabs>
          <w:tab w:val="left" w:pos="284"/>
        </w:tabs>
        <w:jc w:val="both"/>
        <w:rPr>
          <w:sz w:val="26"/>
          <w:szCs w:val="26"/>
          <w:u w:val="none"/>
        </w:rPr>
      </w:pPr>
      <w:r w:rsidRPr="00B15E1D">
        <w:rPr>
          <w:sz w:val="26"/>
          <w:szCs w:val="26"/>
          <w:u w:val="none"/>
        </w:rPr>
        <w:t> умение оценивать этические аспекты сов</w:t>
      </w:r>
      <w:r w:rsidR="00437DCF">
        <w:rPr>
          <w:sz w:val="26"/>
          <w:szCs w:val="26"/>
          <w:u w:val="none"/>
        </w:rPr>
        <w:t xml:space="preserve">ременных исследований в области </w:t>
      </w:r>
      <w:r w:rsidRPr="00B15E1D">
        <w:rPr>
          <w:sz w:val="26"/>
          <w:szCs w:val="26"/>
          <w:u w:val="none"/>
        </w:rPr>
        <w:t>биотехнологии и генетических технологий</w:t>
      </w:r>
      <w:r w:rsidR="00437DCF">
        <w:rPr>
          <w:sz w:val="26"/>
          <w:szCs w:val="26"/>
          <w:u w:val="none"/>
        </w:rPr>
        <w:t xml:space="preserve"> (направленное изменение генома </w:t>
      </w:r>
      <w:r w:rsidRPr="00B15E1D">
        <w:rPr>
          <w:sz w:val="26"/>
          <w:szCs w:val="26"/>
          <w:u w:val="none"/>
        </w:rPr>
        <w:t>и создание трансгенных организмов);</w:t>
      </w:r>
    </w:p>
    <w:p w:rsidR="00B15E1D" w:rsidRDefault="00B15E1D" w:rsidP="00D26A47">
      <w:pPr>
        <w:pStyle w:val="a5"/>
        <w:tabs>
          <w:tab w:val="left" w:pos="284"/>
        </w:tabs>
        <w:jc w:val="both"/>
        <w:rPr>
          <w:sz w:val="26"/>
          <w:szCs w:val="26"/>
          <w:u w:val="none"/>
        </w:rPr>
      </w:pPr>
      <w:r w:rsidRPr="00B15E1D">
        <w:rPr>
          <w:sz w:val="26"/>
          <w:szCs w:val="26"/>
          <w:u w:val="none"/>
        </w:rPr>
        <w:t> умение мотивировать свой выбор будуще</w:t>
      </w:r>
      <w:r w:rsidR="00437DCF">
        <w:rPr>
          <w:sz w:val="26"/>
          <w:szCs w:val="26"/>
          <w:u w:val="none"/>
        </w:rPr>
        <w:t xml:space="preserve">й профессиональной деятельности </w:t>
      </w:r>
      <w:r w:rsidRPr="00B15E1D">
        <w:rPr>
          <w:sz w:val="26"/>
          <w:szCs w:val="26"/>
          <w:u w:val="none"/>
        </w:rPr>
        <w:t>в области биологии, медицины, биот</w:t>
      </w:r>
      <w:r w:rsidR="00437DCF">
        <w:rPr>
          <w:sz w:val="26"/>
          <w:szCs w:val="26"/>
          <w:u w:val="none"/>
        </w:rPr>
        <w:t xml:space="preserve">ехнологии, сельского хозяйства; </w:t>
      </w:r>
      <w:r w:rsidRPr="00B15E1D">
        <w:rPr>
          <w:sz w:val="26"/>
          <w:szCs w:val="26"/>
          <w:u w:val="none"/>
        </w:rPr>
        <w:t>углублять познавательный интерес, н</w:t>
      </w:r>
      <w:r w:rsidR="00437DCF">
        <w:rPr>
          <w:sz w:val="26"/>
          <w:szCs w:val="26"/>
          <w:u w:val="none"/>
        </w:rPr>
        <w:t xml:space="preserve">аправленный на осознанный выбор </w:t>
      </w:r>
      <w:r w:rsidRPr="00B15E1D">
        <w:rPr>
          <w:sz w:val="26"/>
          <w:szCs w:val="26"/>
          <w:u w:val="none"/>
        </w:rPr>
        <w:t>соответствующей профессии и продолжение био</w:t>
      </w:r>
      <w:r w:rsidR="00437DCF">
        <w:rPr>
          <w:sz w:val="26"/>
          <w:szCs w:val="26"/>
          <w:u w:val="none"/>
        </w:rPr>
        <w:t xml:space="preserve">логического образования </w:t>
      </w:r>
      <w:r w:rsidRPr="00B15E1D">
        <w:rPr>
          <w:sz w:val="26"/>
          <w:szCs w:val="26"/>
          <w:u w:val="none"/>
        </w:rPr>
        <w:t>в организациях среднего профессионального и высшего образо</w:t>
      </w:r>
      <w:r w:rsidR="00437DCF">
        <w:rPr>
          <w:sz w:val="26"/>
          <w:szCs w:val="26"/>
          <w:u w:val="none"/>
        </w:rPr>
        <w:t>вания.</w:t>
      </w:r>
    </w:p>
    <w:p w:rsidR="00437DCF" w:rsidRPr="00437DCF" w:rsidRDefault="00437DCF" w:rsidP="00D26A47">
      <w:pPr>
        <w:pStyle w:val="a5"/>
        <w:tabs>
          <w:tab w:val="left" w:pos="284"/>
        </w:tabs>
        <w:jc w:val="both"/>
        <w:rPr>
          <w:sz w:val="26"/>
          <w:szCs w:val="26"/>
          <w:u w:val="none"/>
        </w:rPr>
      </w:pPr>
    </w:p>
    <w:p w:rsidR="00461E12" w:rsidRPr="00EC0228" w:rsidRDefault="00461E12" w:rsidP="00D26A47">
      <w:pPr>
        <w:pStyle w:val="a5"/>
        <w:tabs>
          <w:tab w:val="left" w:pos="284"/>
        </w:tabs>
        <w:jc w:val="both"/>
        <w:rPr>
          <w:b/>
          <w:sz w:val="26"/>
          <w:szCs w:val="26"/>
          <w:u w:val="none"/>
        </w:rPr>
      </w:pPr>
      <w:r w:rsidRPr="00EC0228">
        <w:rPr>
          <w:b/>
          <w:sz w:val="26"/>
          <w:szCs w:val="26"/>
          <w:u w:val="none"/>
        </w:rPr>
        <w:t>Планируемые результаты освоения Программы</w:t>
      </w:r>
    </w:p>
    <w:p w:rsidR="00461E12" w:rsidRPr="00461E12" w:rsidRDefault="00461E12" w:rsidP="00D26A47">
      <w:pPr>
        <w:pStyle w:val="a5"/>
        <w:tabs>
          <w:tab w:val="left" w:pos="284"/>
        </w:tabs>
        <w:jc w:val="both"/>
        <w:rPr>
          <w:sz w:val="26"/>
          <w:szCs w:val="26"/>
          <w:u w:val="none"/>
        </w:rPr>
      </w:pPr>
      <w:r w:rsidRPr="00461E12">
        <w:rPr>
          <w:sz w:val="26"/>
          <w:szCs w:val="26"/>
          <w:u w:val="none"/>
        </w:rPr>
        <w:t>По итогам обучения обучающиеся будут знать:</w:t>
      </w:r>
    </w:p>
    <w:p w:rsidR="00461E12" w:rsidRPr="00461E12" w:rsidRDefault="00461E12" w:rsidP="00D26A47">
      <w:pPr>
        <w:pStyle w:val="a5"/>
        <w:numPr>
          <w:ilvl w:val="0"/>
          <w:numId w:val="31"/>
        </w:numPr>
        <w:tabs>
          <w:tab w:val="left" w:pos="284"/>
        </w:tabs>
        <w:jc w:val="both"/>
        <w:rPr>
          <w:sz w:val="26"/>
          <w:szCs w:val="26"/>
          <w:u w:val="none"/>
        </w:rPr>
      </w:pPr>
      <w:r w:rsidRPr="00461E12">
        <w:rPr>
          <w:sz w:val="26"/>
          <w:szCs w:val="26"/>
          <w:u w:val="none"/>
        </w:rPr>
        <w:t>технику безопасности и требования, предъявляемые к организации</w:t>
      </w:r>
    </w:p>
    <w:p w:rsidR="001C0117" w:rsidRPr="00461E12" w:rsidRDefault="001C0117" w:rsidP="00D26A47">
      <w:pPr>
        <w:pStyle w:val="a5"/>
        <w:numPr>
          <w:ilvl w:val="0"/>
          <w:numId w:val="31"/>
        </w:numPr>
        <w:tabs>
          <w:tab w:val="left" w:pos="284"/>
        </w:tabs>
        <w:jc w:val="both"/>
        <w:rPr>
          <w:sz w:val="26"/>
          <w:szCs w:val="26"/>
          <w:u w:val="none"/>
        </w:rPr>
      </w:pPr>
      <w:r w:rsidRPr="00461E12">
        <w:rPr>
          <w:sz w:val="26"/>
          <w:szCs w:val="26"/>
          <w:u w:val="none"/>
        </w:rPr>
        <w:t>рабочего места;</w:t>
      </w:r>
    </w:p>
    <w:p w:rsidR="001C0117" w:rsidRPr="00461E12" w:rsidRDefault="001C0117" w:rsidP="00D26A47">
      <w:pPr>
        <w:pStyle w:val="a5"/>
        <w:numPr>
          <w:ilvl w:val="0"/>
          <w:numId w:val="31"/>
        </w:numPr>
        <w:tabs>
          <w:tab w:val="left" w:pos="284"/>
        </w:tabs>
        <w:jc w:val="both"/>
        <w:rPr>
          <w:sz w:val="26"/>
          <w:szCs w:val="26"/>
          <w:u w:val="none"/>
        </w:rPr>
      </w:pPr>
      <w:r w:rsidRPr="00461E12">
        <w:rPr>
          <w:sz w:val="26"/>
          <w:szCs w:val="26"/>
          <w:u w:val="none"/>
        </w:rPr>
        <w:t>о профессии будущего сити-фермер и ее современных направлениях;</w:t>
      </w:r>
    </w:p>
    <w:p w:rsidR="001C0117" w:rsidRPr="00461E12" w:rsidRDefault="001C0117" w:rsidP="00D26A47">
      <w:pPr>
        <w:pStyle w:val="a5"/>
        <w:numPr>
          <w:ilvl w:val="0"/>
          <w:numId w:val="31"/>
        </w:numPr>
        <w:tabs>
          <w:tab w:val="left" w:pos="284"/>
        </w:tabs>
        <w:jc w:val="both"/>
        <w:rPr>
          <w:sz w:val="26"/>
          <w:szCs w:val="26"/>
          <w:u w:val="none"/>
        </w:rPr>
      </w:pPr>
      <w:r w:rsidRPr="00461E12">
        <w:rPr>
          <w:sz w:val="26"/>
          <w:szCs w:val="26"/>
          <w:u w:val="none"/>
        </w:rPr>
        <w:t>об основах ведения современного фермерского хозяйства в городских условиях;</w:t>
      </w:r>
    </w:p>
    <w:p w:rsidR="001C0117" w:rsidRPr="00461E12" w:rsidRDefault="001C0117" w:rsidP="00D26A47">
      <w:pPr>
        <w:pStyle w:val="a5"/>
        <w:numPr>
          <w:ilvl w:val="0"/>
          <w:numId w:val="31"/>
        </w:numPr>
        <w:tabs>
          <w:tab w:val="left" w:pos="284"/>
        </w:tabs>
        <w:jc w:val="both"/>
        <w:rPr>
          <w:sz w:val="26"/>
          <w:szCs w:val="26"/>
          <w:u w:val="none"/>
        </w:rPr>
      </w:pPr>
      <w:r w:rsidRPr="00461E12">
        <w:rPr>
          <w:sz w:val="26"/>
          <w:szCs w:val="26"/>
          <w:u w:val="none"/>
        </w:rPr>
        <w:t>основные термины, применяемые в современной агробиологии;</w:t>
      </w:r>
    </w:p>
    <w:p w:rsidR="001C0117" w:rsidRPr="00461E12" w:rsidRDefault="001C0117" w:rsidP="00D26A47">
      <w:pPr>
        <w:pStyle w:val="a5"/>
        <w:numPr>
          <w:ilvl w:val="0"/>
          <w:numId w:val="31"/>
        </w:numPr>
        <w:tabs>
          <w:tab w:val="left" w:pos="284"/>
        </w:tabs>
        <w:jc w:val="both"/>
        <w:rPr>
          <w:sz w:val="26"/>
          <w:szCs w:val="26"/>
          <w:u w:val="none"/>
        </w:rPr>
      </w:pPr>
      <w:r w:rsidRPr="00461E12">
        <w:rPr>
          <w:sz w:val="26"/>
          <w:szCs w:val="26"/>
          <w:u w:val="none"/>
        </w:rPr>
        <w:t>основы новейших технологий по выращиванию культурных растений методами гидропоники;</w:t>
      </w:r>
    </w:p>
    <w:p w:rsidR="001C0117" w:rsidRPr="00461E12" w:rsidRDefault="001C0117" w:rsidP="00D26A47">
      <w:pPr>
        <w:pStyle w:val="a5"/>
        <w:numPr>
          <w:ilvl w:val="0"/>
          <w:numId w:val="31"/>
        </w:numPr>
        <w:tabs>
          <w:tab w:val="left" w:pos="284"/>
        </w:tabs>
        <w:jc w:val="both"/>
        <w:rPr>
          <w:sz w:val="26"/>
          <w:szCs w:val="26"/>
          <w:u w:val="none"/>
        </w:rPr>
      </w:pPr>
      <w:r w:rsidRPr="00461E12">
        <w:rPr>
          <w:sz w:val="26"/>
          <w:szCs w:val="26"/>
          <w:u w:val="none"/>
        </w:rPr>
        <w:t>основные экологические закономерности в живой природе;</w:t>
      </w:r>
    </w:p>
    <w:p w:rsidR="001C0117" w:rsidRPr="00461E12" w:rsidRDefault="001C0117" w:rsidP="00D26A47">
      <w:pPr>
        <w:pStyle w:val="a5"/>
        <w:numPr>
          <w:ilvl w:val="0"/>
          <w:numId w:val="31"/>
        </w:numPr>
        <w:tabs>
          <w:tab w:val="left" w:pos="284"/>
        </w:tabs>
        <w:jc w:val="both"/>
        <w:rPr>
          <w:sz w:val="26"/>
          <w:szCs w:val="26"/>
          <w:u w:val="none"/>
        </w:rPr>
      </w:pPr>
      <w:r w:rsidRPr="00461E12">
        <w:rPr>
          <w:sz w:val="26"/>
          <w:szCs w:val="26"/>
          <w:u w:val="none"/>
        </w:rPr>
        <w:t>биологические особенности основных овощных культур;</w:t>
      </w:r>
    </w:p>
    <w:p w:rsidR="001C0117" w:rsidRPr="00461E12" w:rsidRDefault="001C0117" w:rsidP="00D26A47">
      <w:pPr>
        <w:pStyle w:val="a5"/>
        <w:numPr>
          <w:ilvl w:val="0"/>
          <w:numId w:val="31"/>
        </w:numPr>
        <w:tabs>
          <w:tab w:val="left" w:pos="284"/>
        </w:tabs>
        <w:jc w:val="both"/>
        <w:rPr>
          <w:sz w:val="26"/>
          <w:szCs w:val="26"/>
          <w:u w:val="none"/>
        </w:rPr>
      </w:pPr>
      <w:r w:rsidRPr="00461E12">
        <w:rPr>
          <w:sz w:val="26"/>
          <w:szCs w:val="26"/>
          <w:u w:val="none"/>
        </w:rPr>
        <w:t>приемы ухода за основными овощными культурами;</w:t>
      </w:r>
    </w:p>
    <w:p w:rsidR="001C0117" w:rsidRPr="00461E12" w:rsidRDefault="001C0117" w:rsidP="00D26A47">
      <w:pPr>
        <w:pStyle w:val="a5"/>
        <w:numPr>
          <w:ilvl w:val="0"/>
          <w:numId w:val="31"/>
        </w:numPr>
        <w:tabs>
          <w:tab w:val="left" w:pos="284"/>
        </w:tabs>
        <w:jc w:val="both"/>
        <w:rPr>
          <w:sz w:val="26"/>
          <w:szCs w:val="26"/>
          <w:u w:val="none"/>
        </w:rPr>
      </w:pPr>
      <w:r w:rsidRPr="00461E12">
        <w:rPr>
          <w:sz w:val="26"/>
          <w:szCs w:val="26"/>
          <w:u w:val="none"/>
        </w:rPr>
        <w:t>основные удобрения и их свойства;</w:t>
      </w:r>
    </w:p>
    <w:p w:rsidR="001C0117" w:rsidRPr="00461E12" w:rsidRDefault="001C0117" w:rsidP="00D26A47">
      <w:pPr>
        <w:pStyle w:val="a5"/>
        <w:numPr>
          <w:ilvl w:val="0"/>
          <w:numId w:val="31"/>
        </w:numPr>
        <w:tabs>
          <w:tab w:val="left" w:pos="284"/>
        </w:tabs>
        <w:jc w:val="both"/>
        <w:rPr>
          <w:sz w:val="26"/>
          <w:szCs w:val="26"/>
          <w:u w:val="none"/>
        </w:rPr>
      </w:pPr>
      <w:r w:rsidRPr="00461E12">
        <w:rPr>
          <w:sz w:val="26"/>
          <w:szCs w:val="26"/>
          <w:u w:val="none"/>
        </w:rPr>
        <w:t>основные типы заболевания овощных культур, мероприятия по защите овощей от болезней;</w:t>
      </w:r>
    </w:p>
    <w:p w:rsidR="001C0117" w:rsidRPr="00461E12" w:rsidRDefault="001C0117" w:rsidP="00D26A47">
      <w:pPr>
        <w:pStyle w:val="a5"/>
        <w:numPr>
          <w:ilvl w:val="0"/>
          <w:numId w:val="31"/>
        </w:numPr>
        <w:tabs>
          <w:tab w:val="left" w:pos="284"/>
        </w:tabs>
        <w:jc w:val="both"/>
        <w:rPr>
          <w:sz w:val="26"/>
          <w:szCs w:val="26"/>
          <w:u w:val="none"/>
        </w:rPr>
      </w:pPr>
      <w:r w:rsidRPr="00461E12">
        <w:rPr>
          <w:sz w:val="26"/>
          <w:szCs w:val="26"/>
          <w:u w:val="none"/>
        </w:rPr>
        <w:t>измерительные приборы;</w:t>
      </w:r>
    </w:p>
    <w:p w:rsidR="00D26A47" w:rsidRDefault="001C0117" w:rsidP="00D26A47">
      <w:pPr>
        <w:pStyle w:val="a5"/>
        <w:numPr>
          <w:ilvl w:val="0"/>
          <w:numId w:val="31"/>
        </w:numPr>
        <w:tabs>
          <w:tab w:val="left" w:pos="284"/>
        </w:tabs>
        <w:jc w:val="both"/>
        <w:rPr>
          <w:sz w:val="26"/>
          <w:szCs w:val="26"/>
          <w:u w:val="none"/>
        </w:rPr>
      </w:pPr>
      <w:r w:rsidRPr="00461E12">
        <w:rPr>
          <w:sz w:val="26"/>
          <w:szCs w:val="26"/>
          <w:u w:val="none"/>
        </w:rPr>
        <w:t xml:space="preserve">составы питательных растворов и субстраты. </w:t>
      </w:r>
    </w:p>
    <w:p w:rsidR="00D26A47" w:rsidRDefault="00D26A47" w:rsidP="00D26A47">
      <w:pPr>
        <w:pStyle w:val="a5"/>
        <w:tabs>
          <w:tab w:val="left" w:pos="284"/>
        </w:tabs>
        <w:ind w:left="360"/>
        <w:jc w:val="both"/>
        <w:rPr>
          <w:sz w:val="26"/>
          <w:szCs w:val="26"/>
          <w:u w:val="none"/>
        </w:rPr>
      </w:pPr>
    </w:p>
    <w:p w:rsidR="001C0117" w:rsidRPr="00461E12" w:rsidRDefault="001C0117" w:rsidP="00D26A47">
      <w:pPr>
        <w:pStyle w:val="a5"/>
        <w:tabs>
          <w:tab w:val="left" w:pos="284"/>
        </w:tabs>
        <w:ind w:left="360"/>
        <w:jc w:val="both"/>
        <w:rPr>
          <w:sz w:val="26"/>
          <w:szCs w:val="26"/>
          <w:u w:val="none"/>
        </w:rPr>
      </w:pPr>
      <w:r w:rsidRPr="00461E12">
        <w:rPr>
          <w:sz w:val="26"/>
          <w:szCs w:val="26"/>
          <w:u w:val="none"/>
        </w:rPr>
        <w:t>По итогам обучения обучающиеся будут уметь:</w:t>
      </w:r>
    </w:p>
    <w:p w:rsidR="001C0117" w:rsidRPr="00461E12" w:rsidRDefault="001C0117" w:rsidP="00D26A47">
      <w:pPr>
        <w:pStyle w:val="a5"/>
        <w:numPr>
          <w:ilvl w:val="0"/>
          <w:numId w:val="32"/>
        </w:numPr>
        <w:tabs>
          <w:tab w:val="left" w:pos="284"/>
        </w:tabs>
        <w:jc w:val="both"/>
        <w:rPr>
          <w:sz w:val="26"/>
          <w:szCs w:val="26"/>
          <w:u w:val="none"/>
        </w:rPr>
      </w:pPr>
      <w:r w:rsidRPr="00461E12">
        <w:rPr>
          <w:sz w:val="26"/>
          <w:szCs w:val="26"/>
          <w:u w:val="none"/>
        </w:rPr>
        <w:t>выращивать экологически чистые растения методами гидропоники и аэропоники с использованием современных субстратов;</w:t>
      </w:r>
    </w:p>
    <w:p w:rsidR="001C0117" w:rsidRPr="00461E12" w:rsidRDefault="001C0117" w:rsidP="00D26A47">
      <w:pPr>
        <w:pStyle w:val="a5"/>
        <w:numPr>
          <w:ilvl w:val="0"/>
          <w:numId w:val="32"/>
        </w:numPr>
        <w:tabs>
          <w:tab w:val="left" w:pos="284"/>
        </w:tabs>
        <w:jc w:val="both"/>
        <w:rPr>
          <w:sz w:val="26"/>
          <w:szCs w:val="26"/>
          <w:u w:val="none"/>
        </w:rPr>
      </w:pPr>
      <w:r w:rsidRPr="00461E12">
        <w:rPr>
          <w:sz w:val="26"/>
          <w:szCs w:val="26"/>
          <w:u w:val="none"/>
        </w:rPr>
        <w:t>определять состав питательного раствора с помощью универсального индикатора и приборов;</w:t>
      </w:r>
    </w:p>
    <w:p w:rsidR="001C0117" w:rsidRPr="00461E12" w:rsidRDefault="001C0117" w:rsidP="00D26A47">
      <w:pPr>
        <w:pStyle w:val="a5"/>
        <w:numPr>
          <w:ilvl w:val="0"/>
          <w:numId w:val="32"/>
        </w:numPr>
        <w:tabs>
          <w:tab w:val="left" w:pos="284"/>
        </w:tabs>
        <w:jc w:val="both"/>
        <w:rPr>
          <w:sz w:val="26"/>
          <w:szCs w:val="26"/>
          <w:u w:val="none"/>
        </w:rPr>
      </w:pPr>
      <w:r w:rsidRPr="00461E12">
        <w:rPr>
          <w:sz w:val="26"/>
          <w:szCs w:val="26"/>
          <w:u w:val="none"/>
        </w:rPr>
        <w:t>уметь пользоваться измерительными приборами;</w:t>
      </w:r>
    </w:p>
    <w:p w:rsidR="001C0117" w:rsidRPr="00461E12" w:rsidRDefault="001C0117" w:rsidP="00D26A47">
      <w:pPr>
        <w:pStyle w:val="a5"/>
        <w:numPr>
          <w:ilvl w:val="0"/>
          <w:numId w:val="32"/>
        </w:numPr>
        <w:tabs>
          <w:tab w:val="left" w:pos="284"/>
        </w:tabs>
        <w:jc w:val="both"/>
        <w:rPr>
          <w:sz w:val="26"/>
          <w:szCs w:val="26"/>
          <w:u w:val="none"/>
        </w:rPr>
      </w:pPr>
      <w:r w:rsidRPr="00461E12">
        <w:rPr>
          <w:sz w:val="26"/>
          <w:szCs w:val="26"/>
          <w:u w:val="none"/>
        </w:rPr>
        <w:t>подготовить семена к посеву;</w:t>
      </w:r>
    </w:p>
    <w:p w:rsidR="001C0117" w:rsidRPr="00461E12" w:rsidRDefault="001C0117" w:rsidP="00D26A47">
      <w:pPr>
        <w:pStyle w:val="a5"/>
        <w:numPr>
          <w:ilvl w:val="0"/>
          <w:numId w:val="32"/>
        </w:numPr>
        <w:tabs>
          <w:tab w:val="left" w:pos="284"/>
        </w:tabs>
        <w:jc w:val="both"/>
        <w:rPr>
          <w:sz w:val="26"/>
          <w:szCs w:val="26"/>
          <w:u w:val="none"/>
        </w:rPr>
      </w:pPr>
      <w:r w:rsidRPr="00461E12">
        <w:rPr>
          <w:sz w:val="26"/>
          <w:szCs w:val="26"/>
          <w:u w:val="none"/>
        </w:rPr>
        <w:t>выращивать культурные растения гидропонным способом;</w:t>
      </w:r>
    </w:p>
    <w:p w:rsidR="001C0117" w:rsidRPr="00461E12" w:rsidRDefault="001C0117" w:rsidP="00D26A47">
      <w:pPr>
        <w:pStyle w:val="a5"/>
        <w:numPr>
          <w:ilvl w:val="0"/>
          <w:numId w:val="32"/>
        </w:numPr>
        <w:tabs>
          <w:tab w:val="left" w:pos="284"/>
        </w:tabs>
        <w:jc w:val="both"/>
        <w:rPr>
          <w:sz w:val="26"/>
          <w:szCs w:val="26"/>
          <w:u w:val="none"/>
        </w:rPr>
      </w:pPr>
      <w:r w:rsidRPr="00461E12">
        <w:rPr>
          <w:sz w:val="26"/>
          <w:szCs w:val="26"/>
          <w:u w:val="none"/>
        </w:rPr>
        <w:t>определять основные типы заболевания овощных культур;</w:t>
      </w:r>
    </w:p>
    <w:p w:rsidR="001C0117" w:rsidRPr="00461E12" w:rsidRDefault="001C0117" w:rsidP="00D26A47">
      <w:pPr>
        <w:pStyle w:val="a5"/>
        <w:numPr>
          <w:ilvl w:val="0"/>
          <w:numId w:val="32"/>
        </w:numPr>
        <w:tabs>
          <w:tab w:val="left" w:pos="284"/>
        </w:tabs>
        <w:jc w:val="both"/>
        <w:rPr>
          <w:sz w:val="26"/>
          <w:szCs w:val="26"/>
          <w:u w:val="none"/>
        </w:rPr>
      </w:pPr>
      <w:r w:rsidRPr="00461E12">
        <w:rPr>
          <w:sz w:val="26"/>
          <w:szCs w:val="26"/>
          <w:u w:val="none"/>
        </w:rPr>
        <w:t>проводить мероприятия по защите овощей от болезней;</w:t>
      </w:r>
    </w:p>
    <w:p w:rsidR="001C0117" w:rsidRPr="00461E12" w:rsidRDefault="001C0117" w:rsidP="00D26A47">
      <w:pPr>
        <w:pStyle w:val="a5"/>
        <w:numPr>
          <w:ilvl w:val="0"/>
          <w:numId w:val="32"/>
        </w:numPr>
        <w:tabs>
          <w:tab w:val="left" w:pos="284"/>
        </w:tabs>
        <w:jc w:val="both"/>
        <w:rPr>
          <w:sz w:val="26"/>
          <w:szCs w:val="26"/>
          <w:u w:val="none"/>
        </w:rPr>
      </w:pPr>
      <w:r w:rsidRPr="00461E12">
        <w:rPr>
          <w:sz w:val="26"/>
          <w:szCs w:val="26"/>
          <w:u w:val="none"/>
        </w:rPr>
        <w:lastRenderedPageBreak/>
        <w:t>находить</w:t>
      </w:r>
      <w:r w:rsidRPr="00461E12">
        <w:rPr>
          <w:sz w:val="26"/>
          <w:szCs w:val="26"/>
          <w:u w:val="none"/>
        </w:rPr>
        <w:tab/>
        <w:t>нужную</w:t>
      </w:r>
      <w:r w:rsidRPr="00461E12">
        <w:rPr>
          <w:sz w:val="26"/>
          <w:szCs w:val="26"/>
          <w:u w:val="none"/>
        </w:rPr>
        <w:tab/>
        <w:t>информацию</w:t>
      </w:r>
      <w:r w:rsidRPr="00461E12">
        <w:rPr>
          <w:sz w:val="26"/>
          <w:szCs w:val="26"/>
          <w:u w:val="none"/>
        </w:rPr>
        <w:tab/>
        <w:t>с</w:t>
      </w:r>
      <w:r w:rsidRPr="00461E12">
        <w:rPr>
          <w:sz w:val="26"/>
          <w:szCs w:val="26"/>
          <w:u w:val="none"/>
        </w:rPr>
        <w:tab/>
        <w:t>помощью</w:t>
      </w:r>
      <w:r w:rsidRPr="00461E12">
        <w:rPr>
          <w:sz w:val="26"/>
          <w:szCs w:val="26"/>
          <w:u w:val="none"/>
        </w:rPr>
        <w:tab/>
        <w:t>справочной</w:t>
      </w:r>
      <w:r w:rsidRPr="00461E12">
        <w:rPr>
          <w:sz w:val="26"/>
          <w:szCs w:val="26"/>
          <w:u w:val="none"/>
        </w:rPr>
        <w:tab/>
        <w:t>и энциклопедической литературы, а также в сети Интернет.</w:t>
      </w:r>
    </w:p>
    <w:p w:rsidR="00461E12" w:rsidRDefault="00461E12" w:rsidP="00D26A47">
      <w:pPr>
        <w:pStyle w:val="a5"/>
        <w:jc w:val="both"/>
        <w:rPr>
          <w:sz w:val="26"/>
          <w:szCs w:val="26"/>
          <w:u w:val="none"/>
        </w:rPr>
      </w:pPr>
    </w:p>
    <w:p w:rsidR="00D26A47" w:rsidRDefault="00D26A47" w:rsidP="00D26A47">
      <w:pPr>
        <w:pStyle w:val="11"/>
        <w:spacing w:before="0"/>
        <w:ind w:left="0"/>
        <w:jc w:val="center"/>
      </w:pPr>
      <w:r>
        <w:t>СОДЕРЖАНИЕ</w:t>
      </w:r>
      <w:r w:rsidR="00D42769">
        <w:t xml:space="preserve"> </w:t>
      </w:r>
      <w:r>
        <w:t>ПРОГРАММЫ</w:t>
      </w:r>
    </w:p>
    <w:p w:rsidR="00D26A47" w:rsidRDefault="00D26A47" w:rsidP="00D26A47">
      <w:pPr>
        <w:jc w:val="both"/>
        <w:rPr>
          <w:b/>
          <w:sz w:val="28"/>
        </w:rPr>
      </w:pPr>
      <w:r>
        <w:rPr>
          <w:b/>
          <w:sz w:val="28"/>
        </w:rPr>
        <w:t>Учебный</w:t>
      </w:r>
      <w:r w:rsidR="00D42769">
        <w:rPr>
          <w:b/>
          <w:sz w:val="28"/>
        </w:rPr>
        <w:t xml:space="preserve"> </w:t>
      </w:r>
      <w:r>
        <w:rPr>
          <w:b/>
          <w:sz w:val="28"/>
        </w:rPr>
        <w:t>(тематический)</w:t>
      </w:r>
      <w:r w:rsidR="00D42769">
        <w:rPr>
          <w:b/>
          <w:sz w:val="28"/>
        </w:rPr>
        <w:t xml:space="preserve"> </w:t>
      </w:r>
      <w:r>
        <w:rPr>
          <w:b/>
          <w:sz w:val="28"/>
        </w:rPr>
        <w:t>план</w:t>
      </w:r>
    </w:p>
    <w:p w:rsidR="00D26A47" w:rsidRDefault="00D26A47" w:rsidP="00D26A47">
      <w:pPr>
        <w:pStyle w:val="a5"/>
        <w:jc w:val="both"/>
        <w:rPr>
          <w:b/>
          <w:sz w:val="1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3544"/>
        <w:gridCol w:w="850"/>
        <w:gridCol w:w="1135"/>
        <w:gridCol w:w="1419"/>
        <w:gridCol w:w="2098"/>
      </w:tblGrid>
      <w:tr w:rsidR="00D26A47" w:rsidTr="00D42769">
        <w:trPr>
          <w:trHeight w:val="317"/>
        </w:trPr>
        <w:tc>
          <w:tcPr>
            <w:tcW w:w="710" w:type="dxa"/>
            <w:vMerge w:val="restart"/>
          </w:tcPr>
          <w:p w:rsidR="00D26A47" w:rsidRDefault="00D26A47" w:rsidP="00D42769">
            <w:pPr>
              <w:pStyle w:val="TableParagraph"/>
              <w:spacing w:line="240" w:lineRule="auto"/>
              <w:jc w:val="both"/>
              <w:rPr>
                <w:b/>
                <w:sz w:val="24"/>
              </w:rPr>
            </w:pPr>
            <w:r>
              <w:rPr>
                <w:b/>
                <w:sz w:val="24"/>
              </w:rPr>
              <w:t>№</w:t>
            </w:r>
          </w:p>
        </w:tc>
        <w:tc>
          <w:tcPr>
            <w:tcW w:w="3544" w:type="dxa"/>
            <w:vMerge w:val="restart"/>
          </w:tcPr>
          <w:p w:rsidR="00D26A47" w:rsidRDefault="00D26A47" w:rsidP="00D42769">
            <w:pPr>
              <w:pStyle w:val="TableParagraph"/>
              <w:spacing w:line="240" w:lineRule="auto"/>
              <w:jc w:val="both"/>
              <w:rPr>
                <w:b/>
                <w:sz w:val="24"/>
              </w:rPr>
            </w:pPr>
            <w:r>
              <w:rPr>
                <w:b/>
                <w:sz w:val="24"/>
              </w:rPr>
              <w:t>Названия</w:t>
            </w:r>
            <w:r w:rsidR="00D42769">
              <w:rPr>
                <w:b/>
                <w:sz w:val="24"/>
                <w:lang w:val="ru-RU"/>
              </w:rPr>
              <w:t xml:space="preserve"> </w:t>
            </w:r>
            <w:r>
              <w:rPr>
                <w:b/>
                <w:sz w:val="24"/>
              </w:rPr>
              <w:t>раздела/темы</w:t>
            </w:r>
          </w:p>
        </w:tc>
        <w:tc>
          <w:tcPr>
            <w:tcW w:w="3404" w:type="dxa"/>
            <w:gridSpan w:val="3"/>
          </w:tcPr>
          <w:p w:rsidR="00D26A47" w:rsidRDefault="00D26A47" w:rsidP="00D42769">
            <w:pPr>
              <w:pStyle w:val="TableParagraph"/>
              <w:spacing w:line="240" w:lineRule="auto"/>
              <w:jc w:val="both"/>
              <w:rPr>
                <w:b/>
                <w:sz w:val="24"/>
              </w:rPr>
            </w:pPr>
            <w:r>
              <w:rPr>
                <w:b/>
                <w:sz w:val="24"/>
              </w:rPr>
              <w:t>Количество</w:t>
            </w:r>
            <w:r w:rsidR="00D42769">
              <w:rPr>
                <w:b/>
                <w:sz w:val="24"/>
                <w:lang w:val="ru-RU"/>
              </w:rPr>
              <w:t xml:space="preserve"> </w:t>
            </w:r>
            <w:r>
              <w:rPr>
                <w:b/>
                <w:sz w:val="24"/>
              </w:rPr>
              <w:t>часов</w:t>
            </w:r>
          </w:p>
        </w:tc>
        <w:tc>
          <w:tcPr>
            <w:tcW w:w="2098" w:type="dxa"/>
            <w:vMerge w:val="restart"/>
          </w:tcPr>
          <w:p w:rsidR="00D26A47" w:rsidRDefault="00D26A47" w:rsidP="00D42769">
            <w:pPr>
              <w:pStyle w:val="TableParagraph"/>
              <w:spacing w:line="240" w:lineRule="auto"/>
              <w:ind w:firstLine="304"/>
              <w:jc w:val="both"/>
              <w:rPr>
                <w:b/>
                <w:sz w:val="24"/>
              </w:rPr>
            </w:pPr>
            <w:r>
              <w:rPr>
                <w:b/>
                <w:sz w:val="24"/>
              </w:rPr>
              <w:t>Формы</w:t>
            </w:r>
            <w:r w:rsidR="00D42769">
              <w:rPr>
                <w:b/>
                <w:sz w:val="24"/>
                <w:lang w:val="ru-RU"/>
              </w:rPr>
              <w:t xml:space="preserve"> </w:t>
            </w:r>
            <w:r>
              <w:rPr>
                <w:b/>
                <w:sz w:val="24"/>
              </w:rPr>
              <w:t>аттестациии</w:t>
            </w:r>
          </w:p>
          <w:p w:rsidR="00D26A47" w:rsidRDefault="00D26A47" w:rsidP="00D42769">
            <w:pPr>
              <w:pStyle w:val="TableParagraph"/>
              <w:spacing w:line="240" w:lineRule="auto"/>
              <w:jc w:val="both"/>
              <w:rPr>
                <w:b/>
                <w:sz w:val="24"/>
              </w:rPr>
            </w:pPr>
            <w:r>
              <w:rPr>
                <w:b/>
                <w:sz w:val="24"/>
              </w:rPr>
              <w:t>контроля</w:t>
            </w:r>
          </w:p>
        </w:tc>
      </w:tr>
      <w:tr w:rsidR="00D26A47" w:rsidTr="00D42769">
        <w:trPr>
          <w:trHeight w:val="624"/>
        </w:trPr>
        <w:tc>
          <w:tcPr>
            <w:tcW w:w="710" w:type="dxa"/>
            <w:vMerge/>
            <w:tcBorders>
              <w:top w:val="nil"/>
            </w:tcBorders>
          </w:tcPr>
          <w:p w:rsidR="00D26A47" w:rsidRDefault="00D26A47" w:rsidP="00D42769">
            <w:pPr>
              <w:jc w:val="both"/>
              <w:rPr>
                <w:sz w:val="2"/>
                <w:szCs w:val="2"/>
              </w:rPr>
            </w:pPr>
          </w:p>
        </w:tc>
        <w:tc>
          <w:tcPr>
            <w:tcW w:w="3544" w:type="dxa"/>
            <w:vMerge/>
            <w:tcBorders>
              <w:top w:val="nil"/>
            </w:tcBorders>
          </w:tcPr>
          <w:p w:rsidR="00D26A47" w:rsidRDefault="00D26A47" w:rsidP="00D42769">
            <w:pPr>
              <w:jc w:val="both"/>
              <w:rPr>
                <w:sz w:val="2"/>
                <w:szCs w:val="2"/>
              </w:rPr>
            </w:pPr>
          </w:p>
        </w:tc>
        <w:tc>
          <w:tcPr>
            <w:tcW w:w="850" w:type="dxa"/>
          </w:tcPr>
          <w:p w:rsidR="00D26A47" w:rsidRDefault="00D26A47" w:rsidP="00D42769">
            <w:pPr>
              <w:pStyle w:val="TableParagraph"/>
              <w:spacing w:line="240" w:lineRule="auto"/>
              <w:jc w:val="both"/>
              <w:rPr>
                <w:b/>
                <w:sz w:val="24"/>
              </w:rPr>
            </w:pPr>
            <w:r>
              <w:rPr>
                <w:b/>
                <w:sz w:val="24"/>
              </w:rPr>
              <w:t>Всего</w:t>
            </w:r>
          </w:p>
        </w:tc>
        <w:tc>
          <w:tcPr>
            <w:tcW w:w="1135" w:type="dxa"/>
          </w:tcPr>
          <w:p w:rsidR="00D26A47" w:rsidRDefault="00D26A47" w:rsidP="00D42769">
            <w:pPr>
              <w:pStyle w:val="TableParagraph"/>
              <w:spacing w:line="240" w:lineRule="auto"/>
              <w:jc w:val="both"/>
              <w:rPr>
                <w:b/>
                <w:sz w:val="24"/>
              </w:rPr>
            </w:pPr>
            <w:r>
              <w:rPr>
                <w:b/>
                <w:sz w:val="24"/>
              </w:rPr>
              <w:t>Теория</w:t>
            </w:r>
          </w:p>
        </w:tc>
        <w:tc>
          <w:tcPr>
            <w:tcW w:w="1419" w:type="dxa"/>
          </w:tcPr>
          <w:p w:rsidR="00D26A47" w:rsidRDefault="00D26A47" w:rsidP="00D42769">
            <w:pPr>
              <w:pStyle w:val="TableParagraph"/>
              <w:spacing w:line="240" w:lineRule="auto"/>
              <w:jc w:val="both"/>
              <w:rPr>
                <w:b/>
                <w:sz w:val="24"/>
              </w:rPr>
            </w:pPr>
            <w:r>
              <w:rPr>
                <w:b/>
                <w:sz w:val="24"/>
              </w:rPr>
              <w:t>Практика</w:t>
            </w:r>
          </w:p>
        </w:tc>
        <w:tc>
          <w:tcPr>
            <w:tcW w:w="2098" w:type="dxa"/>
            <w:vMerge/>
            <w:tcBorders>
              <w:top w:val="nil"/>
            </w:tcBorders>
          </w:tcPr>
          <w:p w:rsidR="00D26A47" w:rsidRDefault="00D26A47" w:rsidP="00D42769">
            <w:pPr>
              <w:jc w:val="both"/>
              <w:rPr>
                <w:sz w:val="2"/>
                <w:szCs w:val="2"/>
              </w:rPr>
            </w:pPr>
          </w:p>
        </w:tc>
      </w:tr>
      <w:tr w:rsidR="00D26A47" w:rsidTr="00D42769">
        <w:trPr>
          <w:trHeight w:val="634"/>
        </w:trPr>
        <w:tc>
          <w:tcPr>
            <w:tcW w:w="710" w:type="dxa"/>
          </w:tcPr>
          <w:p w:rsidR="00D26A47" w:rsidRDefault="00D26A47" w:rsidP="00D42769">
            <w:pPr>
              <w:pStyle w:val="TableParagraph"/>
              <w:spacing w:line="240" w:lineRule="auto"/>
              <w:jc w:val="both"/>
              <w:rPr>
                <w:b/>
                <w:sz w:val="24"/>
              </w:rPr>
            </w:pPr>
            <w:r>
              <w:rPr>
                <w:b/>
                <w:sz w:val="24"/>
              </w:rPr>
              <w:t>1.</w:t>
            </w:r>
          </w:p>
        </w:tc>
        <w:tc>
          <w:tcPr>
            <w:tcW w:w="3544" w:type="dxa"/>
          </w:tcPr>
          <w:p w:rsidR="00D26A47" w:rsidRDefault="00D26A47" w:rsidP="00D42769">
            <w:pPr>
              <w:pStyle w:val="TableParagraph"/>
              <w:spacing w:line="240" w:lineRule="auto"/>
              <w:jc w:val="both"/>
              <w:rPr>
                <w:b/>
                <w:sz w:val="24"/>
              </w:rPr>
            </w:pPr>
            <w:r>
              <w:rPr>
                <w:b/>
                <w:sz w:val="24"/>
              </w:rPr>
              <w:t>Земледелие</w:t>
            </w:r>
            <w:r w:rsidR="00D42769">
              <w:rPr>
                <w:b/>
                <w:sz w:val="24"/>
                <w:lang w:val="ru-RU"/>
              </w:rPr>
              <w:t xml:space="preserve"> </w:t>
            </w:r>
            <w:r>
              <w:rPr>
                <w:b/>
                <w:sz w:val="24"/>
              </w:rPr>
              <w:t>и</w:t>
            </w:r>
            <w:r w:rsidR="00D42769">
              <w:rPr>
                <w:b/>
                <w:sz w:val="24"/>
                <w:lang w:val="ru-RU"/>
              </w:rPr>
              <w:t xml:space="preserve"> </w:t>
            </w:r>
            <w:r w:rsidR="00D42769">
              <w:rPr>
                <w:b/>
                <w:sz w:val="24"/>
              </w:rPr>
              <w:t>сити</w:t>
            </w:r>
            <w:r>
              <w:rPr>
                <w:b/>
                <w:sz w:val="24"/>
              </w:rPr>
              <w:t>фермерство</w:t>
            </w:r>
          </w:p>
        </w:tc>
        <w:tc>
          <w:tcPr>
            <w:tcW w:w="850" w:type="dxa"/>
          </w:tcPr>
          <w:p w:rsidR="00D26A47" w:rsidRPr="00167C28" w:rsidRDefault="00167C28" w:rsidP="00D42769">
            <w:pPr>
              <w:pStyle w:val="TableParagraph"/>
              <w:spacing w:line="240" w:lineRule="auto"/>
              <w:jc w:val="both"/>
              <w:rPr>
                <w:b/>
                <w:sz w:val="24"/>
                <w:lang w:val="ru-RU"/>
              </w:rPr>
            </w:pPr>
            <w:r>
              <w:rPr>
                <w:b/>
                <w:sz w:val="24"/>
                <w:lang w:val="ru-RU"/>
              </w:rPr>
              <w:t>5</w:t>
            </w:r>
          </w:p>
        </w:tc>
        <w:tc>
          <w:tcPr>
            <w:tcW w:w="1135" w:type="dxa"/>
          </w:tcPr>
          <w:p w:rsidR="00D26A47" w:rsidRDefault="00437DCF" w:rsidP="00D42769">
            <w:pPr>
              <w:pStyle w:val="TableParagraph"/>
              <w:spacing w:line="240" w:lineRule="auto"/>
              <w:jc w:val="both"/>
              <w:rPr>
                <w:b/>
                <w:sz w:val="24"/>
              </w:rPr>
            </w:pPr>
            <w:r>
              <w:rPr>
                <w:b/>
                <w:sz w:val="24"/>
              </w:rPr>
              <w:t>1</w:t>
            </w:r>
          </w:p>
        </w:tc>
        <w:tc>
          <w:tcPr>
            <w:tcW w:w="1419" w:type="dxa"/>
          </w:tcPr>
          <w:p w:rsidR="00D26A47" w:rsidRPr="00167C28" w:rsidRDefault="00437DCF" w:rsidP="00D42769">
            <w:pPr>
              <w:pStyle w:val="TableParagraph"/>
              <w:spacing w:line="240" w:lineRule="auto"/>
              <w:jc w:val="both"/>
              <w:rPr>
                <w:b/>
                <w:sz w:val="24"/>
                <w:lang w:val="ru-RU"/>
              </w:rPr>
            </w:pPr>
            <w:r>
              <w:rPr>
                <w:b/>
                <w:sz w:val="24"/>
                <w:lang w:val="ru-RU"/>
              </w:rPr>
              <w:t>4</w:t>
            </w:r>
          </w:p>
        </w:tc>
        <w:tc>
          <w:tcPr>
            <w:tcW w:w="2098" w:type="dxa"/>
          </w:tcPr>
          <w:p w:rsidR="00D26A47" w:rsidRPr="00233EB0" w:rsidRDefault="00D26A47" w:rsidP="00D42769">
            <w:pPr>
              <w:pStyle w:val="TableParagraph"/>
              <w:spacing w:line="240" w:lineRule="auto"/>
              <w:jc w:val="both"/>
              <w:rPr>
                <w:sz w:val="26"/>
                <w:lang w:val="ru-RU"/>
              </w:rPr>
            </w:pPr>
            <w:r>
              <w:rPr>
                <w:sz w:val="26"/>
                <w:lang w:val="ru-RU"/>
              </w:rPr>
              <w:t>тест</w:t>
            </w:r>
          </w:p>
        </w:tc>
      </w:tr>
      <w:tr w:rsidR="00D26A47" w:rsidTr="00D42769">
        <w:trPr>
          <w:trHeight w:val="634"/>
        </w:trPr>
        <w:tc>
          <w:tcPr>
            <w:tcW w:w="710" w:type="dxa"/>
          </w:tcPr>
          <w:p w:rsidR="00D26A47" w:rsidRDefault="00D26A47" w:rsidP="00D42769">
            <w:pPr>
              <w:pStyle w:val="TableParagraph"/>
              <w:spacing w:line="240" w:lineRule="auto"/>
              <w:jc w:val="both"/>
              <w:rPr>
                <w:b/>
                <w:sz w:val="24"/>
              </w:rPr>
            </w:pPr>
            <w:r>
              <w:rPr>
                <w:b/>
                <w:sz w:val="24"/>
              </w:rPr>
              <w:t>2.</w:t>
            </w:r>
          </w:p>
        </w:tc>
        <w:tc>
          <w:tcPr>
            <w:tcW w:w="3544" w:type="dxa"/>
          </w:tcPr>
          <w:p w:rsidR="00D26A47" w:rsidRPr="003D7F9E" w:rsidRDefault="00D26A47" w:rsidP="00D42769">
            <w:pPr>
              <w:pStyle w:val="TableParagraph"/>
              <w:spacing w:line="240" w:lineRule="auto"/>
              <w:jc w:val="both"/>
              <w:rPr>
                <w:b/>
                <w:sz w:val="24"/>
                <w:lang w:val="ru-RU"/>
              </w:rPr>
            </w:pPr>
            <w:r w:rsidRPr="003D7F9E">
              <w:rPr>
                <w:b/>
                <w:sz w:val="24"/>
                <w:lang w:val="ru-RU"/>
              </w:rPr>
              <w:t>Растения</w:t>
            </w:r>
            <w:r w:rsidR="00D42769">
              <w:rPr>
                <w:b/>
                <w:sz w:val="24"/>
                <w:lang w:val="ru-RU"/>
              </w:rPr>
              <w:t xml:space="preserve"> </w:t>
            </w:r>
            <w:r w:rsidRPr="003D7F9E">
              <w:rPr>
                <w:b/>
                <w:sz w:val="24"/>
                <w:lang w:val="ru-RU"/>
              </w:rPr>
              <w:t>и условияих</w:t>
            </w:r>
          </w:p>
          <w:p w:rsidR="00D26A47" w:rsidRPr="003D7F9E" w:rsidRDefault="00D26A47" w:rsidP="00D42769">
            <w:pPr>
              <w:pStyle w:val="TableParagraph"/>
              <w:spacing w:line="240" w:lineRule="auto"/>
              <w:jc w:val="both"/>
              <w:rPr>
                <w:b/>
                <w:sz w:val="24"/>
                <w:lang w:val="ru-RU"/>
              </w:rPr>
            </w:pPr>
            <w:r w:rsidRPr="003D7F9E">
              <w:rPr>
                <w:b/>
                <w:sz w:val="24"/>
                <w:lang w:val="ru-RU"/>
              </w:rPr>
              <w:t>выращивания</w:t>
            </w:r>
          </w:p>
        </w:tc>
        <w:tc>
          <w:tcPr>
            <w:tcW w:w="850" w:type="dxa"/>
          </w:tcPr>
          <w:p w:rsidR="00D26A47" w:rsidRDefault="00D26A47" w:rsidP="00D42769">
            <w:pPr>
              <w:pStyle w:val="TableParagraph"/>
              <w:spacing w:line="240" w:lineRule="auto"/>
              <w:jc w:val="both"/>
              <w:rPr>
                <w:b/>
                <w:sz w:val="24"/>
              </w:rPr>
            </w:pPr>
            <w:r>
              <w:rPr>
                <w:b/>
                <w:sz w:val="24"/>
              </w:rPr>
              <w:t>21</w:t>
            </w:r>
          </w:p>
        </w:tc>
        <w:tc>
          <w:tcPr>
            <w:tcW w:w="1135" w:type="dxa"/>
          </w:tcPr>
          <w:p w:rsidR="00D26A47" w:rsidRDefault="00437DCF" w:rsidP="00D42769">
            <w:pPr>
              <w:pStyle w:val="TableParagraph"/>
              <w:spacing w:line="240" w:lineRule="auto"/>
              <w:jc w:val="both"/>
              <w:rPr>
                <w:b/>
                <w:sz w:val="24"/>
              </w:rPr>
            </w:pPr>
            <w:r>
              <w:rPr>
                <w:b/>
                <w:sz w:val="24"/>
              </w:rPr>
              <w:t>7</w:t>
            </w:r>
          </w:p>
        </w:tc>
        <w:tc>
          <w:tcPr>
            <w:tcW w:w="1419" w:type="dxa"/>
          </w:tcPr>
          <w:p w:rsidR="00D26A47" w:rsidRDefault="00437DCF" w:rsidP="00D42769">
            <w:pPr>
              <w:pStyle w:val="TableParagraph"/>
              <w:spacing w:line="240" w:lineRule="auto"/>
              <w:jc w:val="both"/>
              <w:rPr>
                <w:b/>
                <w:sz w:val="24"/>
              </w:rPr>
            </w:pPr>
            <w:r>
              <w:rPr>
                <w:b/>
                <w:sz w:val="24"/>
              </w:rPr>
              <w:t>14</w:t>
            </w:r>
          </w:p>
        </w:tc>
        <w:tc>
          <w:tcPr>
            <w:tcW w:w="2098" w:type="dxa"/>
          </w:tcPr>
          <w:p w:rsidR="00D26A47" w:rsidRPr="00233EB0" w:rsidRDefault="00D26A47" w:rsidP="00D42769">
            <w:pPr>
              <w:pStyle w:val="TableParagraph"/>
              <w:spacing w:line="240" w:lineRule="auto"/>
              <w:jc w:val="both"/>
              <w:rPr>
                <w:sz w:val="26"/>
                <w:lang w:val="ru-RU"/>
              </w:rPr>
            </w:pPr>
            <w:r>
              <w:rPr>
                <w:sz w:val="26"/>
                <w:lang w:val="ru-RU"/>
              </w:rPr>
              <w:t>тест</w:t>
            </w:r>
          </w:p>
        </w:tc>
      </w:tr>
      <w:tr w:rsidR="00D26A47" w:rsidTr="00D42769">
        <w:trPr>
          <w:trHeight w:val="634"/>
        </w:trPr>
        <w:tc>
          <w:tcPr>
            <w:tcW w:w="710" w:type="dxa"/>
          </w:tcPr>
          <w:p w:rsidR="00D26A47" w:rsidRDefault="00D26A47" w:rsidP="00D42769">
            <w:pPr>
              <w:pStyle w:val="TableParagraph"/>
              <w:spacing w:line="240" w:lineRule="auto"/>
              <w:jc w:val="both"/>
              <w:rPr>
                <w:b/>
                <w:sz w:val="24"/>
              </w:rPr>
            </w:pPr>
            <w:r>
              <w:rPr>
                <w:b/>
                <w:sz w:val="24"/>
              </w:rPr>
              <w:t>3.</w:t>
            </w:r>
          </w:p>
        </w:tc>
        <w:tc>
          <w:tcPr>
            <w:tcW w:w="3544" w:type="dxa"/>
          </w:tcPr>
          <w:p w:rsidR="00D26A47" w:rsidRDefault="00D26A47" w:rsidP="00D42769">
            <w:pPr>
              <w:pStyle w:val="TableParagraph"/>
              <w:spacing w:line="240" w:lineRule="auto"/>
              <w:jc w:val="both"/>
              <w:rPr>
                <w:b/>
                <w:sz w:val="24"/>
              </w:rPr>
            </w:pPr>
            <w:r>
              <w:rPr>
                <w:b/>
                <w:sz w:val="24"/>
              </w:rPr>
              <w:t>Гидропоника:</w:t>
            </w:r>
            <w:r w:rsidR="00D42769">
              <w:rPr>
                <w:b/>
                <w:sz w:val="24"/>
                <w:lang w:val="ru-RU"/>
              </w:rPr>
              <w:t xml:space="preserve"> </w:t>
            </w:r>
            <w:r>
              <w:rPr>
                <w:b/>
                <w:sz w:val="24"/>
              </w:rPr>
              <w:t>виды,</w:t>
            </w:r>
          </w:p>
          <w:p w:rsidR="00D26A47" w:rsidRDefault="00D26A47" w:rsidP="00D42769">
            <w:pPr>
              <w:pStyle w:val="TableParagraph"/>
              <w:spacing w:line="240" w:lineRule="auto"/>
              <w:jc w:val="both"/>
              <w:rPr>
                <w:b/>
                <w:sz w:val="24"/>
              </w:rPr>
            </w:pPr>
            <w:r>
              <w:rPr>
                <w:b/>
                <w:sz w:val="24"/>
              </w:rPr>
              <w:t>субстраты,</w:t>
            </w:r>
            <w:r w:rsidR="00D42769">
              <w:rPr>
                <w:b/>
                <w:sz w:val="24"/>
                <w:lang w:val="ru-RU"/>
              </w:rPr>
              <w:t xml:space="preserve"> </w:t>
            </w:r>
            <w:r>
              <w:rPr>
                <w:b/>
                <w:sz w:val="24"/>
              </w:rPr>
              <w:t>условия</w:t>
            </w:r>
          </w:p>
        </w:tc>
        <w:tc>
          <w:tcPr>
            <w:tcW w:w="850" w:type="dxa"/>
          </w:tcPr>
          <w:p w:rsidR="00D26A47" w:rsidRDefault="00D26A47" w:rsidP="00D42769">
            <w:pPr>
              <w:pStyle w:val="TableParagraph"/>
              <w:spacing w:line="240" w:lineRule="auto"/>
              <w:jc w:val="both"/>
              <w:rPr>
                <w:b/>
                <w:sz w:val="24"/>
              </w:rPr>
            </w:pPr>
            <w:r>
              <w:rPr>
                <w:b/>
                <w:sz w:val="24"/>
              </w:rPr>
              <w:t>15</w:t>
            </w:r>
          </w:p>
        </w:tc>
        <w:tc>
          <w:tcPr>
            <w:tcW w:w="1135" w:type="dxa"/>
          </w:tcPr>
          <w:p w:rsidR="00D26A47" w:rsidRDefault="00437DCF" w:rsidP="00D42769">
            <w:pPr>
              <w:pStyle w:val="TableParagraph"/>
              <w:spacing w:line="240" w:lineRule="auto"/>
              <w:jc w:val="both"/>
              <w:rPr>
                <w:b/>
                <w:sz w:val="24"/>
              </w:rPr>
            </w:pPr>
            <w:r>
              <w:rPr>
                <w:b/>
                <w:sz w:val="24"/>
              </w:rPr>
              <w:t>5</w:t>
            </w:r>
          </w:p>
        </w:tc>
        <w:tc>
          <w:tcPr>
            <w:tcW w:w="1419" w:type="dxa"/>
          </w:tcPr>
          <w:p w:rsidR="00D26A47" w:rsidRDefault="00437DCF" w:rsidP="00D42769">
            <w:pPr>
              <w:pStyle w:val="TableParagraph"/>
              <w:spacing w:line="240" w:lineRule="auto"/>
              <w:jc w:val="both"/>
              <w:rPr>
                <w:b/>
                <w:sz w:val="24"/>
              </w:rPr>
            </w:pPr>
            <w:r>
              <w:rPr>
                <w:b/>
                <w:sz w:val="24"/>
              </w:rPr>
              <w:t>10</w:t>
            </w:r>
          </w:p>
        </w:tc>
        <w:tc>
          <w:tcPr>
            <w:tcW w:w="2098" w:type="dxa"/>
          </w:tcPr>
          <w:p w:rsidR="00D26A47" w:rsidRPr="00233EB0" w:rsidRDefault="00D26A47" w:rsidP="00D42769">
            <w:pPr>
              <w:pStyle w:val="TableParagraph"/>
              <w:spacing w:line="240" w:lineRule="auto"/>
              <w:jc w:val="both"/>
              <w:rPr>
                <w:sz w:val="24"/>
                <w:lang w:val="ru-RU"/>
              </w:rPr>
            </w:pPr>
            <w:r>
              <w:rPr>
                <w:sz w:val="24"/>
                <w:lang w:val="ru-RU"/>
              </w:rPr>
              <w:t>Лабораторий</w:t>
            </w:r>
          </w:p>
        </w:tc>
      </w:tr>
      <w:tr w:rsidR="00D26A47" w:rsidTr="00D42769">
        <w:trPr>
          <w:trHeight w:val="634"/>
        </w:trPr>
        <w:tc>
          <w:tcPr>
            <w:tcW w:w="710" w:type="dxa"/>
          </w:tcPr>
          <w:p w:rsidR="00D26A47" w:rsidRDefault="00D26A47" w:rsidP="00D42769">
            <w:pPr>
              <w:pStyle w:val="TableParagraph"/>
              <w:spacing w:line="240" w:lineRule="auto"/>
              <w:jc w:val="both"/>
              <w:rPr>
                <w:b/>
                <w:sz w:val="24"/>
              </w:rPr>
            </w:pPr>
            <w:r>
              <w:rPr>
                <w:b/>
                <w:sz w:val="24"/>
              </w:rPr>
              <w:t>4.</w:t>
            </w:r>
          </w:p>
        </w:tc>
        <w:tc>
          <w:tcPr>
            <w:tcW w:w="3544" w:type="dxa"/>
          </w:tcPr>
          <w:p w:rsidR="00D26A47" w:rsidRDefault="00D26A47" w:rsidP="00D42769">
            <w:pPr>
              <w:pStyle w:val="TableParagraph"/>
              <w:spacing w:line="240" w:lineRule="auto"/>
              <w:jc w:val="both"/>
              <w:rPr>
                <w:b/>
                <w:sz w:val="24"/>
              </w:rPr>
            </w:pPr>
            <w:r>
              <w:rPr>
                <w:b/>
                <w:sz w:val="24"/>
              </w:rPr>
              <w:t>Питательные</w:t>
            </w:r>
            <w:r w:rsidR="00D42769">
              <w:rPr>
                <w:b/>
                <w:sz w:val="24"/>
                <w:lang w:val="ru-RU"/>
              </w:rPr>
              <w:t xml:space="preserve"> </w:t>
            </w:r>
            <w:r>
              <w:rPr>
                <w:b/>
                <w:sz w:val="24"/>
              </w:rPr>
              <w:t>растворы</w:t>
            </w:r>
          </w:p>
          <w:p w:rsidR="00D26A47" w:rsidRDefault="00D42769" w:rsidP="00D42769">
            <w:pPr>
              <w:pStyle w:val="TableParagraph"/>
              <w:spacing w:line="240" w:lineRule="auto"/>
              <w:jc w:val="both"/>
              <w:rPr>
                <w:b/>
                <w:sz w:val="24"/>
              </w:rPr>
            </w:pPr>
            <w:r>
              <w:rPr>
                <w:b/>
                <w:sz w:val="24"/>
              </w:rPr>
              <w:t>Д</w:t>
            </w:r>
            <w:r w:rsidR="00D26A47">
              <w:rPr>
                <w:b/>
                <w:sz w:val="24"/>
              </w:rPr>
              <w:t>ля</w:t>
            </w:r>
            <w:r>
              <w:rPr>
                <w:b/>
                <w:sz w:val="24"/>
                <w:lang w:val="ru-RU"/>
              </w:rPr>
              <w:t xml:space="preserve"> </w:t>
            </w:r>
            <w:r w:rsidR="00D26A47">
              <w:rPr>
                <w:b/>
                <w:sz w:val="24"/>
              </w:rPr>
              <w:t>растений</w:t>
            </w:r>
          </w:p>
        </w:tc>
        <w:tc>
          <w:tcPr>
            <w:tcW w:w="850" w:type="dxa"/>
          </w:tcPr>
          <w:p w:rsidR="00D26A47" w:rsidRPr="00233EB0" w:rsidRDefault="00D26A47" w:rsidP="00D42769">
            <w:pPr>
              <w:pStyle w:val="TableParagraph"/>
              <w:spacing w:line="240" w:lineRule="auto"/>
              <w:jc w:val="both"/>
              <w:rPr>
                <w:b/>
                <w:sz w:val="24"/>
                <w:lang w:val="ru-RU"/>
              </w:rPr>
            </w:pPr>
            <w:r>
              <w:rPr>
                <w:b/>
                <w:sz w:val="24"/>
                <w:lang w:val="ru-RU"/>
              </w:rPr>
              <w:t>15</w:t>
            </w:r>
          </w:p>
        </w:tc>
        <w:tc>
          <w:tcPr>
            <w:tcW w:w="1135" w:type="dxa"/>
          </w:tcPr>
          <w:p w:rsidR="00D26A47" w:rsidRDefault="00437DCF" w:rsidP="00D42769">
            <w:pPr>
              <w:pStyle w:val="TableParagraph"/>
              <w:spacing w:line="240" w:lineRule="auto"/>
              <w:jc w:val="both"/>
              <w:rPr>
                <w:b/>
                <w:sz w:val="24"/>
              </w:rPr>
            </w:pPr>
            <w:r>
              <w:rPr>
                <w:b/>
                <w:sz w:val="24"/>
              </w:rPr>
              <w:t>5</w:t>
            </w:r>
          </w:p>
        </w:tc>
        <w:tc>
          <w:tcPr>
            <w:tcW w:w="1419" w:type="dxa"/>
          </w:tcPr>
          <w:p w:rsidR="00D26A47" w:rsidRPr="00233EB0" w:rsidRDefault="00D26A47" w:rsidP="00D42769">
            <w:pPr>
              <w:pStyle w:val="TableParagraph"/>
              <w:spacing w:line="240" w:lineRule="auto"/>
              <w:jc w:val="both"/>
              <w:rPr>
                <w:b/>
                <w:sz w:val="24"/>
                <w:lang w:val="ru-RU"/>
              </w:rPr>
            </w:pPr>
            <w:r>
              <w:rPr>
                <w:b/>
                <w:sz w:val="24"/>
              </w:rPr>
              <w:t>1</w:t>
            </w:r>
            <w:r>
              <w:rPr>
                <w:b/>
                <w:sz w:val="24"/>
                <w:lang w:val="ru-RU"/>
              </w:rPr>
              <w:t>0</w:t>
            </w:r>
          </w:p>
        </w:tc>
        <w:tc>
          <w:tcPr>
            <w:tcW w:w="2098" w:type="dxa"/>
          </w:tcPr>
          <w:p w:rsidR="00D26A47" w:rsidRPr="00233EB0" w:rsidRDefault="00D26A47" w:rsidP="00D42769">
            <w:pPr>
              <w:pStyle w:val="TableParagraph"/>
              <w:spacing w:line="240" w:lineRule="auto"/>
              <w:jc w:val="both"/>
              <w:rPr>
                <w:sz w:val="26"/>
                <w:lang w:val="ru-RU"/>
              </w:rPr>
            </w:pPr>
            <w:r>
              <w:rPr>
                <w:sz w:val="26"/>
                <w:lang w:val="ru-RU"/>
              </w:rPr>
              <w:t>лабораторий</w:t>
            </w:r>
          </w:p>
        </w:tc>
      </w:tr>
      <w:tr w:rsidR="00D26A47" w:rsidTr="00D42769">
        <w:trPr>
          <w:trHeight w:val="634"/>
        </w:trPr>
        <w:tc>
          <w:tcPr>
            <w:tcW w:w="710" w:type="dxa"/>
          </w:tcPr>
          <w:p w:rsidR="00D26A47" w:rsidRDefault="00D26A47" w:rsidP="00D42769">
            <w:pPr>
              <w:pStyle w:val="TableParagraph"/>
              <w:spacing w:line="240" w:lineRule="auto"/>
              <w:jc w:val="both"/>
              <w:rPr>
                <w:b/>
                <w:sz w:val="24"/>
              </w:rPr>
            </w:pPr>
            <w:r>
              <w:rPr>
                <w:b/>
                <w:sz w:val="24"/>
              </w:rPr>
              <w:t>5.</w:t>
            </w:r>
          </w:p>
        </w:tc>
        <w:tc>
          <w:tcPr>
            <w:tcW w:w="3544" w:type="dxa"/>
          </w:tcPr>
          <w:p w:rsidR="00D26A47" w:rsidRPr="003D7F9E" w:rsidRDefault="00D26A47" w:rsidP="00D42769">
            <w:pPr>
              <w:pStyle w:val="TableParagraph"/>
              <w:spacing w:line="240" w:lineRule="auto"/>
              <w:jc w:val="both"/>
              <w:rPr>
                <w:b/>
                <w:sz w:val="24"/>
                <w:lang w:val="ru-RU"/>
              </w:rPr>
            </w:pPr>
            <w:r w:rsidRPr="003D7F9E">
              <w:rPr>
                <w:b/>
                <w:sz w:val="24"/>
                <w:lang w:val="ru-RU"/>
              </w:rPr>
              <w:t>Технология</w:t>
            </w:r>
            <w:r w:rsidR="00D42769">
              <w:rPr>
                <w:b/>
                <w:sz w:val="24"/>
                <w:lang w:val="ru-RU"/>
              </w:rPr>
              <w:t xml:space="preserve"> </w:t>
            </w:r>
            <w:r w:rsidRPr="003D7F9E">
              <w:rPr>
                <w:b/>
                <w:sz w:val="24"/>
                <w:lang w:val="ru-RU"/>
              </w:rPr>
              <w:t>выращивания</w:t>
            </w:r>
            <w:r w:rsidR="00D42769">
              <w:rPr>
                <w:b/>
                <w:sz w:val="24"/>
                <w:lang w:val="ru-RU"/>
              </w:rPr>
              <w:t xml:space="preserve"> </w:t>
            </w:r>
            <w:r w:rsidRPr="003D7F9E">
              <w:rPr>
                <w:b/>
                <w:sz w:val="24"/>
                <w:lang w:val="ru-RU"/>
              </w:rPr>
              <w:t>агрокультур</w:t>
            </w:r>
            <w:r w:rsidR="00D42769">
              <w:rPr>
                <w:b/>
                <w:sz w:val="24"/>
                <w:lang w:val="ru-RU"/>
              </w:rPr>
              <w:t xml:space="preserve"> </w:t>
            </w:r>
            <w:r w:rsidRPr="003D7F9E">
              <w:rPr>
                <w:b/>
                <w:sz w:val="24"/>
                <w:lang w:val="ru-RU"/>
              </w:rPr>
              <w:t>в</w:t>
            </w:r>
          </w:p>
          <w:p w:rsidR="00D26A47" w:rsidRPr="003D7F9E" w:rsidRDefault="00D42769" w:rsidP="00D42769">
            <w:pPr>
              <w:pStyle w:val="TableParagraph"/>
              <w:spacing w:line="240" w:lineRule="auto"/>
              <w:jc w:val="both"/>
              <w:rPr>
                <w:b/>
                <w:sz w:val="24"/>
                <w:lang w:val="ru-RU"/>
              </w:rPr>
            </w:pPr>
            <w:r w:rsidRPr="003D7F9E">
              <w:rPr>
                <w:b/>
                <w:sz w:val="24"/>
                <w:lang w:val="ru-RU"/>
              </w:rPr>
              <w:t>Г</w:t>
            </w:r>
            <w:r w:rsidR="00D26A47" w:rsidRPr="003D7F9E">
              <w:rPr>
                <w:b/>
                <w:sz w:val="24"/>
                <w:lang w:val="ru-RU"/>
              </w:rPr>
              <w:t>идропонных</w:t>
            </w:r>
            <w:r>
              <w:rPr>
                <w:b/>
                <w:sz w:val="24"/>
                <w:lang w:val="ru-RU"/>
              </w:rPr>
              <w:t xml:space="preserve"> </w:t>
            </w:r>
            <w:r w:rsidR="00D26A47" w:rsidRPr="003D7F9E">
              <w:rPr>
                <w:b/>
                <w:sz w:val="24"/>
                <w:lang w:val="ru-RU"/>
              </w:rPr>
              <w:t>установках</w:t>
            </w:r>
          </w:p>
        </w:tc>
        <w:tc>
          <w:tcPr>
            <w:tcW w:w="850" w:type="dxa"/>
          </w:tcPr>
          <w:p w:rsidR="00D26A47" w:rsidRDefault="00D42769" w:rsidP="00D42769">
            <w:pPr>
              <w:pStyle w:val="TableParagraph"/>
              <w:spacing w:line="240" w:lineRule="auto"/>
              <w:jc w:val="both"/>
              <w:rPr>
                <w:b/>
                <w:sz w:val="24"/>
              </w:rPr>
            </w:pPr>
            <w:r>
              <w:rPr>
                <w:b/>
                <w:sz w:val="24"/>
              </w:rPr>
              <w:t>10</w:t>
            </w:r>
          </w:p>
        </w:tc>
        <w:tc>
          <w:tcPr>
            <w:tcW w:w="1135" w:type="dxa"/>
          </w:tcPr>
          <w:p w:rsidR="00D26A47" w:rsidRDefault="00D42769" w:rsidP="00D42769">
            <w:pPr>
              <w:pStyle w:val="TableParagraph"/>
              <w:spacing w:line="240" w:lineRule="auto"/>
              <w:jc w:val="both"/>
              <w:rPr>
                <w:b/>
                <w:sz w:val="24"/>
              </w:rPr>
            </w:pPr>
            <w:r>
              <w:rPr>
                <w:b/>
                <w:sz w:val="24"/>
              </w:rPr>
              <w:t>1</w:t>
            </w:r>
          </w:p>
        </w:tc>
        <w:tc>
          <w:tcPr>
            <w:tcW w:w="1419" w:type="dxa"/>
          </w:tcPr>
          <w:p w:rsidR="00D26A47" w:rsidRPr="00233EB0" w:rsidRDefault="00D42769" w:rsidP="00D42769">
            <w:pPr>
              <w:pStyle w:val="TableParagraph"/>
              <w:spacing w:line="240" w:lineRule="auto"/>
              <w:jc w:val="both"/>
              <w:rPr>
                <w:b/>
                <w:sz w:val="24"/>
                <w:lang w:val="ru-RU"/>
              </w:rPr>
            </w:pPr>
            <w:r>
              <w:rPr>
                <w:b/>
                <w:sz w:val="24"/>
              </w:rPr>
              <w:t>9</w:t>
            </w:r>
          </w:p>
        </w:tc>
        <w:tc>
          <w:tcPr>
            <w:tcW w:w="2098" w:type="dxa"/>
          </w:tcPr>
          <w:p w:rsidR="00D26A47" w:rsidRPr="00233EB0" w:rsidRDefault="00D26A47" w:rsidP="00D42769">
            <w:pPr>
              <w:pStyle w:val="TableParagraph"/>
              <w:spacing w:line="240" w:lineRule="auto"/>
              <w:jc w:val="both"/>
              <w:rPr>
                <w:sz w:val="26"/>
                <w:lang w:val="ru-RU"/>
              </w:rPr>
            </w:pPr>
            <w:r>
              <w:rPr>
                <w:sz w:val="26"/>
                <w:lang w:val="ru-RU"/>
              </w:rPr>
              <w:t xml:space="preserve">Проект </w:t>
            </w:r>
          </w:p>
        </w:tc>
      </w:tr>
      <w:tr w:rsidR="00D26A47" w:rsidTr="00D42769">
        <w:trPr>
          <w:trHeight w:val="634"/>
        </w:trPr>
        <w:tc>
          <w:tcPr>
            <w:tcW w:w="710" w:type="dxa"/>
          </w:tcPr>
          <w:p w:rsidR="00D26A47" w:rsidRDefault="00D26A47" w:rsidP="00D42769">
            <w:pPr>
              <w:pStyle w:val="TableParagraph"/>
              <w:spacing w:line="240" w:lineRule="auto"/>
              <w:jc w:val="both"/>
              <w:rPr>
                <w:b/>
                <w:sz w:val="24"/>
              </w:rPr>
            </w:pPr>
            <w:r>
              <w:rPr>
                <w:b/>
                <w:sz w:val="24"/>
              </w:rPr>
              <w:t>6.</w:t>
            </w:r>
          </w:p>
        </w:tc>
        <w:tc>
          <w:tcPr>
            <w:tcW w:w="3544" w:type="dxa"/>
          </w:tcPr>
          <w:p w:rsidR="00D26A47" w:rsidRDefault="00D26A47" w:rsidP="00D42769">
            <w:pPr>
              <w:pStyle w:val="TableParagraph"/>
              <w:spacing w:line="240" w:lineRule="auto"/>
              <w:jc w:val="both"/>
              <w:rPr>
                <w:b/>
                <w:sz w:val="23"/>
              </w:rPr>
            </w:pPr>
            <w:r>
              <w:rPr>
                <w:b/>
                <w:sz w:val="23"/>
              </w:rPr>
              <w:t>Итоговое</w:t>
            </w:r>
            <w:r w:rsidR="00D42769">
              <w:rPr>
                <w:b/>
                <w:sz w:val="23"/>
                <w:lang w:val="ru-RU"/>
              </w:rPr>
              <w:t xml:space="preserve"> </w:t>
            </w:r>
            <w:r>
              <w:rPr>
                <w:b/>
                <w:sz w:val="23"/>
              </w:rPr>
              <w:t>занятие</w:t>
            </w:r>
          </w:p>
        </w:tc>
        <w:tc>
          <w:tcPr>
            <w:tcW w:w="850" w:type="dxa"/>
          </w:tcPr>
          <w:p w:rsidR="00D26A47" w:rsidRPr="00233EB0" w:rsidRDefault="00D26A47" w:rsidP="00D42769">
            <w:pPr>
              <w:pStyle w:val="TableParagraph"/>
              <w:spacing w:line="240" w:lineRule="auto"/>
              <w:jc w:val="both"/>
              <w:rPr>
                <w:b/>
                <w:sz w:val="24"/>
                <w:lang w:val="ru-RU"/>
              </w:rPr>
            </w:pPr>
            <w:r>
              <w:rPr>
                <w:b/>
                <w:sz w:val="24"/>
                <w:lang w:val="ru-RU"/>
              </w:rPr>
              <w:t>2</w:t>
            </w:r>
          </w:p>
        </w:tc>
        <w:tc>
          <w:tcPr>
            <w:tcW w:w="1135" w:type="dxa"/>
          </w:tcPr>
          <w:p w:rsidR="00D26A47" w:rsidRDefault="00D26A47" w:rsidP="00D42769">
            <w:pPr>
              <w:pStyle w:val="TableParagraph"/>
              <w:spacing w:line="240" w:lineRule="auto"/>
              <w:jc w:val="both"/>
              <w:rPr>
                <w:b/>
                <w:sz w:val="24"/>
              </w:rPr>
            </w:pPr>
            <w:r>
              <w:rPr>
                <w:b/>
                <w:w w:val="99"/>
                <w:sz w:val="24"/>
              </w:rPr>
              <w:t>-</w:t>
            </w:r>
          </w:p>
        </w:tc>
        <w:tc>
          <w:tcPr>
            <w:tcW w:w="1419" w:type="dxa"/>
          </w:tcPr>
          <w:p w:rsidR="00D26A47" w:rsidRDefault="00437DCF" w:rsidP="00D42769">
            <w:pPr>
              <w:pStyle w:val="TableParagraph"/>
              <w:spacing w:line="240" w:lineRule="auto"/>
              <w:jc w:val="both"/>
              <w:rPr>
                <w:b/>
                <w:sz w:val="24"/>
              </w:rPr>
            </w:pPr>
            <w:r>
              <w:rPr>
                <w:b/>
                <w:sz w:val="24"/>
              </w:rPr>
              <w:t>2</w:t>
            </w:r>
          </w:p>
        </w:tc>
        <w:tc>
          <w:tcPr>
            <w:tcW w:w="2098" w:type="dxa"/>
          </w:tcPr>
          <w:p w:rsidR="00D26A47" w:rsidRPr="00233EB0" w:rsidRDefault="00D26A47" w:rsidP="00D42769">
            <w:pPr>
              <w:pStyle w:val="TableParagraph"/>
              <w:spacing w:line="240" w:lineRule="auto"/>
              <w:jc w:val="both"/>
              <w:rPr>
                <w:sz w:val="26"/>
                <w:lang w:val="ru-RU"/>
              </w:rPr>
            </w:pPr>
            <w:r>
              <w:rPr>
                <w:sz w:val="26"/>
                <w:lang w:val="ru-RU"/>
              </w:rPr>
              <w:t>Защита проекта</w:t>
            </w:r>
          </w:p>
        </w:tc>
      </w:tr>
      <w:tr w:rsidR="00D26A47" w:rsidTr="00D42769">
        <w:trPr>
          <w:trHeight w:val="634"/>
        </w:trPr>
        <w:tc>
          <w:tcPr>
            <w:tcW w:w="710" w:type="dxa"/>
          </w:tcPr>
          <w:p w:rsidR="00D26A47" w:rsidRDefault="00D26A47" w:rsidP="00D42769">
            <w:pPr>
              <w:pStyle w:val="TableParagraph"/>
              <w:spacing w:line="240" w:lineRule="auto"/>
              <w:jc w:val="both"/>
              <w:rPr>
                <w:b/>
                <w:sz w:val="24"/>
              </w:rPr>
            </w:pPr>
          </w:p>
        </w:tc>
        <w:tc>
          <w:tcPr>
            <w:tcW w:w="3544" w:type="dxa"/>
          </w:tcPr>
          <w:p w:rsidR="00D26A47" w:rsidRPr="00233EB0" w:rsidRDefault="00D26A47" w:rsidP="00D42769">
            <w:pPr>
              <w:pStyle w:val="TableParagraph"/>
              <w:spacing w:line="240" w:lineRule="auto"/>
              <w:jc w:val="both"/>
              <w:rPr>
                <w:b/>
                <w:sz w:val="23"/>
                <w:lang w:val="ru-RU"/>
              </w:rPr>
            </w:pPr>
            <w:r>
              <w:rPr>
                <w:b/>
                <w:sz w:val="23"/>
                <w:lang w:val="ru-RU"/>
              </w:rPr>
              <w:t>Всего</w:t>
            </w:r>
          </w:p>
        </w:tc>
        <w:tc>
          <w:tcPr>
            <w:tcW w:w="850" w:type="dxa"/>
          </w:tcPr>
          <w:p w:rsidR="00D26A47" w:rsidRPr="00233EB0" w:rsidRDefault="00D42769" w:rsidP="00D42769">
            <w:pPr>
              <w:pStyle w:val="TableParagraph"/>
              <w:spacing w:line="240" w:lineRule="auto"/>
              <w:jc w:val="both"/>
              <w:rPr>
                <w:b/>
                <w:sz w:val="24"/>
                <w:lang w:val="ru-RU"/>
              </w:rPr>
            </w:pPr>
            <w:r>
              <w:rPr>
                <w:b/>
                <w:sz w:val="24"/>
                <w:lang w:val="ru-RU"/>
              </w:rPr>
              <w:t>68</w:t>
            </w:r>
          </w:p>
        </w:tc>
        <w:tc>
          <w:tcPr>
            <w:tcW w:w="1135" w:type="dxa"/>
          </w:tcPr>
          <w:p w:rsidR="00D26A47" w:rsidRPr="00233EB0" w:rsidRDefault="00437DCF" w:rsidP="00D42769">
            <w:pPr>
              <w:pStyle w:val="TableParagraph"/>
              <w:spacing w:line="240" w:lineRule="auto"/>
              <w:jc w:val="both"/>
              <w:rPr>
                <w:b/>
                <w:w w:val="99"/>
                <w:sz w:val="24"/>
                <w:lang w:val="ru-RU"/>
              </w:rPr>
            </w:pPr>
            <w:r>
              <w:rPr>
                <w:b/>
                <w:w w:val="99"/>
                <w:sz w:val="24"/>
                <w:lang w:val="ru-RU"/>
              </w:rPr>
              <w:t>19</w:t>
            </w:r>
          </w:p>
        </w:tc>
        <w:tc>
          <w:tcPr>
            <w:tcW w:w="1419" w:type="dxa"/>
          </w:tcPr>
          <w:p w:rsidR="00D26A47" w:rsidRPr="00233EB0" w:rsidRDefault="00437DCF" w:rsidP="00D42769">
            <w:pPr>
              <w:pStyle w:val="TableParagraph"/>
              <w:spacing w:line="240" w:lineRule="auto"/>
              <w:jc w:val="both"/>
              <w:rPr>
                <w:b/>
                <w:sz w:val="24"/>
                <w:lang w:val="ru-RU"/>
              </w:rPr>
            </w:pPr>
            <w:r>
              <w:rPr>
                <w:b/>
                <w:sz w:val="24"/>
                <w:lang w:val="ru-RU"/>
              </w:rPr>
              <w:t>49</w:t>
            </w:r>
          </w:p>
        </w:tc>
        <w:tc>
          <w:tcPr>
            <w:tcW w:w="2098" w:type="dxa"/>
          </w:tcPr>
          <w:p w:rsidR="00D26A47" w:rsidRDefault="00D26A47" w:rsidP="00D42769">
            <w:pPr>
              <w:pStyle w:val="TableParagraph"/>
              <w:spacing w:line="240" w:lineRule="auto"/>
              <w:jc w:val="both"/>
              <w:rPr>
                <w:sz w:val="26"/>
              </w:rPr>
            </w:pPr>
          </w:p>
        </w:tc>
      </w:tr>
    </w:tbl>
    <w:p w:rsidR="00D26A47" w:rsidRDefault="00D26A47" w:rsidP="00D26A47">
      <w:pPr>
        <w:pStyle w:val="11"/>
        <w:spacing w:before="0"/>
        <w:ind w:left="0"/>
        <w:jc w:val="both"/>
      </w:pPr>
    </w:p>
    <w:p w:rsidR="00D26A47" w:rsidRDefault="00D26A47" w:rsidP="00D26A47">
      <w:pPr>
        <w:pStyle w:val="11"/>
        <w:spacing w:before="0"/>
        <w:ind w:left="0"/>
        <w:jc w:val="both"/>
        <w:rPr>
          <w:spacing w:val="-68"/>
        </w:rPr>
      </w:pPr>
      <w:r>
        <w:t>Содержание учебного (тематического) плана</w:t>
      </w:r>
    </w:p>
    <w:p w:rsidR="00D26A47" w:rsidRDefault="00D26A47" w:rsidP="00D26A47">
      <w:pPr>
        <w:pStyle w:val="a5"/>
        <w:jc w:val="both"/>
        <w:rPr>
          <w:sz w:val="26"/>
          <w:szCs w:val="26"/>
          <w:u w:val="none"/>
        </w:rPr>
      </w:pPr>
    </w:p>
    <w:p w:rsidR="00D26A47" w:rsidRDefault="00D26A47" w:rsidP="00D26A47">
      <w:pPr>
        <w:pStyle w:val="11"/>
        <w:spacing w:before="0"/>
        <w:ind w:left="0"/>
        <w:jc w:val="both"/>
      </w:pPr>
      <w:r>
        <w:t>Раздел1. Земледелие</w:t>
      </w:r>
      <w:r w:rsidR="002F3C34">
        <w:t xml:space="preserve"> </w:t>
      </w:r>
      <w:r>
        <w:t>и</w:t>
      </w:r>
      <w:r w:rsidR="002F3C34">
        <w:t xml:space="preserve"> сити</w:t>
      </w:r>
      <w:r>
        <w:t>фермерство</w:t>
      </w:r>
    </w:p>
    <w:p w:rsidR="00D26A47" w:rsidRDefault="00D26A47" w:rsidP="00D26A47">
      <w:pPr>
        <w:pStyle w:val="21"/>
        <w:spacing w:before="0"/>
        <w:ind w:left="0" w:firstLine="709"/>
      </w:pPr>
      <w:r>
        <w:t>Тема 1.1. Вводное занятие. Экологические проблемы Земли и пути их</w:t>
      </w:r>
      <w:r w:rsidR="002F3C34">
        <w:t xml:space="preserve"> </w:t>
      </w:r>
      <w:r>
        <w:t>решения</w:t>
      </w:r>
    </w:p>
    <w:p w:rsidR="003D5BEF" w:rsidRDefault="00D26A47" w:rsidP="00D26A47">
      <w:pPr>
        <w:pStyle w:val="a5"/>
        <w:ind w:firstLine="708"/>
        <w:jc w:val="both"/>
        <w:rPr>
          <w:sz w:val="26"/>
          <w:szCs w:val="26"/>
          <w:u w:val="none"/>
        </w:rPr>
      </w:pPr>
      <w:r w:rsidRPr="00496BD0">
        <w:rPr>
          <w:b/>
          <w:sz w:val="26"/>
          <w:szCs w:val="26"/>
          <w:u w:val="none"/>
        </w:rPr>
        <w:t>Теория.</w:t>
      </w:r>
      <w:r w:rsidRPr="003D7F9E">
        <w:rPr>
          <w:sz w:val="26"/>
          <w:szCs w:val="26"/>
          <w:u w:val="none"/>
        </w:rPr>
        <w:t xml:space="preserve"> Вводный инструктаж по технике безопасности, правила работы в химической лаборатории. Вводный контроль, вводное тестирование. Знакомство с </w:t>
      </w:r>
    </w:p>
    <w:p w:rsidR="003D5BEF" w:rsidRDefault="003D5BEF" w:rsidP="003D5BEF">
      <w:pPr>
        <w:pStyle w:val="a5"/>
        <w:jc w:val="both"/>
        <w:rPr>
          <w:sz w:val="26"/>
          <w:szCs w:val="26"/>
          <w:u w:val="none"/>
        </w:rPr>
      </w:pPr>
    </w:p>
    <w:p w:rsidR="00D26A47" w:rsidRPr="003D7F9E" w:rsidRDefault="00D26A47" w:rsidP="003D5BEF">
      <w:pPr>
        <w:pStyle w:val="a5"/>
        <w:jc w:val="both"/>
        <w:rPr>
          <w:sz w:val="26"/>
          <w:szCs w:val="26"/>
          <w:u w:val="none"/>
        </w:rPr>
      </w:pPr>
      <w:r w:rsidRPr="003D7F9E">
        <w:rPr>
          <w:sz w:val="26"/>
          <w:szCs w:val="26"/>
          <w:u w:val="none"/>
        </w:rPr>
        <w:t>программой. Экологические проблемы Земли и пути их решения: что такое наша планета с точки зрения экологии. Экологические проблемы природные</w:t>
      </w:r>
    </w:p>
    <w:p w:rsidR="00D26A47" w:rsidRPr="003D7F9E" w:rsidRDefault="00D26A47" w:rsidP="00D26A47">
      <w:pPr>
        <w:pStyle w:val="a5"/>
        <w:ind w:firstLine="708"/>
        <w:jc w:val="both"/>
        <w:rPr>
          <w:sz w:val="26"/>
          <w:szCs w:val="26"/>
          <w:u w:val="none"/>
        </w:rPr>
      </w:pPr>
      <w:r w:rsidRPr="003D7F9E">
        <w:rPr>
          <w:sz w:val="26"/>
          <w:szCs w:val="26"/>
          <w:u w:val="none"/>
        </w:rPr>
        <w:t>(естественные) и искусственные. Почему экологические проблемы возникли только сейчас. Какие виды деятельности человека больше всего опасны для экологии.</w:t>
      </w:r>
    </w:p>
    <w:p w:rsidR="00D26A47" w:rsidRPr="003D7F9E" w:rsidRDefault="00D26A47" w:rsidP="00D26A47">
      <w:pPr>
        <w:pStyle w:val="a5"/>
        <w:ind w:firstLine="708"/>
        <w:jc w:val="both"/>
        <w:rPr>
          <w:sz w:val="26"/>
          <w:szCs w:val="26"/>
          <w:u w:val="none"/>
        </w:rPr>
      </w:pPr>
      <w:r w:rsidRPr="00496BD0">
        <w:rPr>
          <w:b/>
          <w:sz w:val="26"/>
          <w:szCs w:val="26"/>
          <w:u w:val="none"/>
        </w:rPr>
        <w:t>Практика.</w:t>
      </w:r>
      <w:r w:rsidRPr="003D7F9E">
        <w:rPr>
          <w:sz w:val="26"/>
          <w:szCs w:val="26"/>
          <w:u w:val="none"/>
        </w:rPr>
        <w:t xml:space="preserve"> Просмотр учебного фильма «Глобальные проблемы Земли».</w:t>
      </w:r>
    </w:p>
    <w:p w:rsidR="00D26A47" w:rsidRPr="003D7F9E" w:rsidRDefault="00D26A47" w:rsidP="00D26A47">
      <w:pPr>
        <w:pStyle w:val="a5"/>
        <w:ind w:firstLine="708"/>
        <w:jc w:val="both"/>
        <w:rPr>
          <w:sz w:val="26"/>
          <w:szCs w:val="26"/>
          <w:u w:val="none"/>
        </w:rPr>
      </w:pPr>
      <w:r w:rsidRPr="003D7F9E">
        <w:rPr>
          <w:sz w:val="26"/>
          <w:szCs w:val="26"/>
          <w:u w:val="none"/>
        </w:rPr>
        <w:t>Тема 1.2. Городские и сельские жители: друзья или соперники</w:t>
      </w:r>
    </w:p>
    <w:p w:rsidR="00D26A47" w:rsidRPr="003D7F9E" w:rsidRDefault="00D26A47" w:rsidP="00D26A47">
      <w:pPr>
        <w:pStyle w:val="a5"/>
        <w:ind w:firstLine="708"/>
        <w:jc w:val="both"/>
        <w:rPr>
          <w:sz w:val="26"/>
          <w:szCs w:val="26"/>
          <w:u w:val="none"/>
        </w:rPr>
      </w:pPr>
      <w:r w:rsidRPr="003D7F9E">
        <w:rPr>
          <w:sz w:val="26"/>
          <w:szCs w:val="26"/>
          <w:u w:val="none"/>
        </w:rPr>
        <w:t>Теория. Почва и человек. Плодородие почвы. Рост населения Земли и проблемы продовольствия. Закон затухающего плодородия – правда и вымысел. Причины проблем с продовольствием: рост городского населения, затрат на производство продуктов, цен при перепродажах, развитие технологий и борьба против загрязнения окружающей среды.</w:t>
      </w:r>
    </w:p>
    <w:p w:rsidR="00D26A47" w:rsidRPr="003D7F9E" w:rsidRDefault="00D26A47" w:rsidP="00D26A47">
      <w:pPr>
        <w:pStyle w:val="a5"/>
        <w:ind w:firstLine="708"/>
        <w:jc w:val="both"/>
        <w:rPr>
          <w:sz w:val="26"/>
          <w:szCs w:val="26"/>
          <w:u w:val="none"/>
        </w:rPr>
      </w:pPr>
      <w:r w:rsidRPr="003D7F9E">
        <w:rPr>
          <w:sz w:val="26"/>
          <w:szCs w:val="26"/>
          <w:u w:val="none"/>
        </w:rPr>
        <w:t>Практика. Проведение беседы-диспута «Как прокормить население Земли».</w:t>
      </w:r>
    </w:p>
    <w:p w:rsidR="00D26A47" w:rsidRDefault="00D26A47" w:rsidP="00D26A47">
      <w:pPr>
        <w:pStyle w:val="a5"/>
        <w:ind w:firstLine="708"/>
        <w:jc w:val="both"/>
      </w:pPr>
      <w:r w:rsidRPr="003D7F9E">
        <w:rPr>
          <w:sz w:val="26"/>
          <w:szCs w:val="26"/>
          <w:u w:val="none"/>
        </w:rPr>
        <w:t>Тема 1.3. Сити-фермер – профессия будущего</w:t>
      </w:r>
    </w:p>
    <w:p w:rsidR="00D26A47" w:rsidRPr="003D7F9E" w:rsidRDefault="00D26A47" w:rsidP="00D26A47">
      <w:pPr>
        <w:pStyle w:val="a5"/>
        <w:ind w:firstLine="708"/>
        <w:jc w:val="both"/>
        <w:rPr>
          <w:sz w:val="26"/>
          <w:szCs w:val="26"/>
          <w:u w:val="none"/>
        </w:rPr>
      </w:pPr>
      <w:r w:rsidRPr="003D7F9E">
        <w:rPr>
          <w:sz w:val="26"/>
          <w:szCs w:val="26"/>
          <w:u w:val="none"/>
        </w:rPr>
        <w:t xml:space="preserve">Теория. Причины возникновения профессии, её актуальность: современное состояние земледелия (борьба за плодородие почвы, защита растений, разрушение </w:t>
      </w:r>
      <w:r w:rsidRPr="003D7F9E">
        <w:rPr>
          <w:sz w:val="26"/>
          <w:szCs w:val="26"/>
          <w:u w:val="none"/>
        </w:rPr>
        <w:lastRenderedPageBreak/>
        <w:t>почвенного покрова) и экология. Преимущества сити-фермерства: стерильность выращивания; экономия площади; отказ от использования почвы; снижение затрат на единицу продукции. Недостатки: ограниченное количество культур; снижение качества продукции; высокие начальные затраты.</w:t>
      </w:r>
    </w:p>
    <w:p w:rsidR="00D26A47" w:rsidRPr="003D7F9E" w:rsidRDefault="00D26A47" w:rsidP="00D26A47">
      <w:pPr>
        <w:pStyle w:val="a5"/>
        <w:ind w:firstLine="708"/>
        <w:jc w:val="both"/>
        <w:rPr>
          <w:sz w:val="26"/>
          <w:szCs w:val="26"/>
          <w:u w:val="none"/>
        </w:rPr>
      </w:pPr>
      <w:r w:rsidRPr="003D7F9E">
        <w:rPr>
          <w:sz w:val="26"/>
          <w:szCs w:val="26"/>
          <w:u w:val="none"/>
        </w:rPr>
        <w:t>Практика. Просмотр учебного фильма «Сити-фермер». Тест «Что нужно знать, чтобы стать сити-фермером».</w:t>
      </w:r>
    </w:p>
    <w:p w:rsidR="00D26A47" w:rsidRPr="003D7F9E" w:rsidRDefault="00D26A47" w:rsidP="00D26A47">
      <w:pPr>
        <w:pStyle w:val="a5"/>
        <w:ind w:firstLine="708"/>
        <w:jc w:val="both"/>
        <w:rPr>
          <w:sz w:val="26"/>
          <w:szCs w:val="26"/>
          <w:u w:val="none"/>
        </w:rPr>
      </w:pPr>
      <w:r w:rsidRPr="003D7F9E">
        <w:rPr>
          <w:sz w:val="26"/>
          <w:szCs w:val="26"/>
          <w:u w:val="none"/>
        </w:rPr>
        <w:t>Тема 1.4. Сити-фермерство – компетенция KidSkills</w:t>
      </w:r>
    </w:p>
    <w:p w:rsidR="00D26A47" w:rsidRPr="003D7F9E" w:rsidRDefault="00D26A47" w:rsidP="00D26A47">
      <w:pPr>
        <w:pStyle w:val="a5"/>
        <w:ind w:firstLine="708"/>
        <w:jc w:val="both"/>
        <w:rPr>
          <w:sz w:val="26"/>
          <w:szCs w:val="26"/>
          <w:u w:val="none"/>
        </w:rPr>
      </w:pPr>
      <w:r w:rsidRPr="003D7F9E">
        <w:rPr>
          <w:sz w:val="26"/>
          <w:szCs w:val="26"/>
          <w:u w:val="none"/>
        </w:rPr>
        <w:t>Теория. Что такое KidSkills. Цели профессии сити-фермер и необходимые навыки. Знания и умения. Чемпионат и условия его проведения. Критерии оценки знаний. Модули выполнения заданий.</w:t>
      </w:r>
    </w:p>
    <w:p w:rsidR="00D26A47" w:rsidRPr="003D7F9E" w:rsidRDefault="00D26A47" w:rsidP="00D26A47">
      <w:pPr>
        <w:pStyle w:val="a5"/>
        <w:ind w:firstLine="708"/>
        <w:jc w:val="both"/>
        <w:rPr>
          <w:sz w:val="26"/>
          <w:szCs w:val="26"/>
          <w:u w:val="none"/>
        </w:rPr>
      </w:pPr>
      <w:r w:rsidRPr="003D7F9E">
        <w:rPr>
          <w:sz w:val="26"/>
          <w:szCs w:val="26"/>
          <w:u w:val="none"/>
        </w:rPr>
        <w:t>Практика. Просмотр фильма о чемпионате KidSkills.</w:t>
      </w:r>
    </w:p>
    <w:p w:rsidR="00D26A47" w:rsidRPr="003D7F9E" w:rsidRDefault="00D26A47" w:rsidP="00D26A47">
      <w:pPr>
        <w:pStyle w:val="a5"/>
        <w:ind w:firstLine="708"/>
        <w:jc w:val="both"/>
        <w:rPr>
          <w:sz w:val="26"/>
          <w:szCs w:val="26"/>
          <w:u w:val="none"/>
        </w:rPr>
      </w:pPr>
      <w:r w:rsidRPr="003D7F9E">
        <w:rPr>
          <w:sz w:val="26"/>
          <w:szCs w:val="26"/>
          <w:u w:val="none"/>
        </w:rPr>
        <w:t>Раздел 2.Растения и условия их выращивания</w:t>
      </w:r>
    </w:p>
    <w:p w:rsidR="00D26A47" w:rsidRPr="003D7F9E" w:rsidRDefault="00D26A47" w:rsidP="00D26A47">
      <w:pPr>
        <w:pStyle w:val="a5"/>
        <w:ind w:firstLine="708"/>
        <w:jc w:val="both"/>
        <w:rPr>
          <w:sz w:val="26"/>
          <w:szCs w:val="26"/>
          <w:u w:val="none"/>
        </w:rPr>
      </w:pPr>
      <w:r w:rsidRPr="003D7F9E">
        <w:rPr>
          <w:sz w:val="26"/>
          <w:szCs w:val="26"/>
          <w:u w:val="none"/>
        </w:rPr>
        <w:t>Тема 2.1. Растения и их роль в жизни человека</w:t>
      </w:r>
    </w:p>
    <w:p w:rsidR="00D26A47" w:rsidRPr="003D7F9E" w:rsidRDefault="00D26A47" w:rsidP="00D26A47">
      <w:pPr>
        <w:pStyle w:val="a5"/>
        <w:ind w:firstLine="708"/>
        <w:jc w:val="both"/>
        <w:rPr>
          <w:sz w:val="26"/>
          <w:szCs w:val="26"/>
          <w:u w:val="none"/>
        </w:rPr>
      </w:pPr>
      <w:r w:rsidRPr="003D7F9E">
        <w:rPr>
          <w:sz w:val="26"/>
          <w:szCs w:val="26"/>
          <w:u w:val="none"/>
        </w:rPr>
        <w:t>Теория. Значение растений в жизни человека. Культурные растения (агрокультуры) и их классификация. История возделывания культурных растений. Основные овощные культуры и их особенности.</w:t>
      </w:r>
    </w:p>
    <w:p w:rsidR="00D26A47" w:rsidRPr="003D7F9E" w:rsidRDefault="00D26A47" w:rsidP="00D26A47">
      <w:pPr>
        <w:pStyle w:val="a5"/>
        <w:ind w:firstLine="708"/>
        <w:jc w:val="both"/>
        <w:rPr>
          <w:sz w:val="26"/>
          <w:szCs w:val="26"/>
          <w:u w:val="none"/>
        </w:rPr>
      </w:pPr>
      <w:r w:rsidRPr="003D7F9E">
        <w:rPr>
          <w:sz w:val="26"/>
          <w:szCs w:val="26"/>
          <w:u w:val="none"/>
        </w:rPr>
        <w:t>Практика. Тест «Классификация культурных растений».</w:t>
      </w:r>
    </w:p>
    <w:p w:rsidR="00D26A47" w:rsidRPr="003D7F9E" w:rsidRDefault="00D26A47" w:rsidP="00D26A47">
      <w:pPr>
        <w:pStyle w:val="a5"/>
        <w:ind w:firstLine="708"/>
        <w:jc w:val="both"/>
        <w:rPr>
          <w:sz w:val="26"/>
          <w:szCs w:val="26"/>
          <w:u w:val="none"/>
        </w:rPr>
      </w:pPr>
      <w:r w:rsidRPr="003D7F9E">
        <w:rPr>
          <w:sz w:val="26"/>
          <w:szCs w:val="26"/>
          <w:u w:val="none"/>
        </w:rPr>
        <w:t>Тема 2.2. Растения и почва. Гидропоника</w:t>
      </w:r>
    </w:p>
    <w:p w:rsidR="00D26A47" w:rsidRPr="003D7F9E" w:rsidRDefault="00D26A47" w:rsidP="00D26A47">
      <w:pPr>
        <w:pStyle w:val="a5"/>
        <w:ind w:firstLine="708"/>
        <w:jc w:val="both"/>
        <w:rPr>
          <w:sz w:val="26"/>
          <w:szCs w:val="26"/>
          <w:u w:val="none"/>
        </w:rPr>
      </w:pPr>
      <w:r>
        <w:rPr>
          <w:sz w:val="26"/>
          <w:szCs w:val="26"/>
          <w:u w:val="none"/>
        </w:rPr>
        <w:tab/>
      </w:r>
      <w:r w:rsidRPr="003D7F9E">
        <w:rPr>
          <w:sz w:val="26"/>
          <w:szCs w:val="26"/>
          <w:u w:val="none"/>
        </w:rPr>
        <w:t>Теория. Содружество растения и почвы. Откуда в почве берутся питательные вещества: история вопроса, роль микроорганизмов в накоплении питательных веществ. Виды почв. Как растения приспособлены к росту в почве: особенности строения корневой системы в разных почвенных условиях и их влияние на развитие растения. Растения без почвы: как обеспечить необходимые условия для жизнедеятельности. История возникновения гидропоники как направления практической биологии. Отчего гидропоникой стали заниматься только в XXI веке. Сити-фермерство и космос.</w:t>
      </w:r>
    </w:p>
    <w:p w:rsidR="00D26A47" w:rsidRPr="003D7F9E" w:rsidRDefault="00D26A47" w:rsidP="00D26A47">
      <w:pPr>
        <w:pStyle w:val="a5"/>
        <w:ind w:firstLine="708"/>
        <w:jc w:val="both"/>
        <w:rPr>
          <w:sz w:val="26"/>
          <w:szCs w:val="26"/>
          <w:u w:val="none"/>
        </w:rPr>
      </w:pPr>
      <w:r w:rsidRPr="003D7F9E">
        <w:rPr>
          <w:sz w:val="26"/>
          <w:szCs w:val="26"/>
          <w:u w:val="none"/>
        </w:rPr>
        <w:t>Практика. Изучение строения корневой системы под микроскопом. Опрос</w:t>
      </w:r>
    </w:p>
    <w:p w:rsidR="00D26A47" w:rsidRPr="003D7F9E" w:rsidRDefault="00D26A47" w:rsidP="00D26A47">
      <w:pPr>
        <w:pStyle w:val="a5"/>
        <w:ind w:firstLine="708"/>
        <w:jc w:val="both"/>
        <w:rPr>
          <w:sz w:val="26"/>
          <w:szCs w:val="26"/>
          <w:u w:val="none"/>
        </w:rPr>
      </w:pPr>
      <w:r w:rsidRPr="003D7F9E">
        <w:rPr>
          <w:sz w:val="26"/>
          <w:szCs w:val="26"/>
          <w:u w:val="none"/>
        </w:rPr>
        <w:t>«Роль корней в питании растений».</w:t>
      </w:r>
    </w:p>
    <w:p w:rsidR="00D26A47" w:rsidRPr="003D7F9E" w:rsidRDefault="00D26A47" w:rsidP="00D26A47">
      <w:pPr>
        <w:pStyle w:val="a5"/>
        <w:ind w:firstLine="708"/>
        <w:jc w:val="both"/>
        <w:rPr>
          <w:sz w:val="26"/>
          <w:szCs w:val="26"/>
          <w:u w:val="none"/>
        </w:rPr>
      </w:pPr>
      <w:r w:rsidRPr="003D7F9E">
        <w:rPr>
          <w:sz w:val="26"/>
          <w:szCs w:val="26"/>
          <w:u w:val="none"/>
        </w:rPr>
        <w:t>Тема 2.3. Экология растений</w:t>
      </w:r>
    </w:p>
    <w:p w:rsidR="003D5BEF" w:rsidRDefault="00D26A47" w:rsidP="00D26A47">
      <w:pPr>
        <w:pStyle w:val="a5"/>
        <w:ind w:firstLine="708"/>
        <w:jc w:val="both"/>
        <w:rPr>
          <w:sz w:val="26"/>
          <w:szCs w:val="26"/>
          <w:u w:val="none"/>
        </w:rPr>
      </w:pPr>
      <w:r w:rsidRPr="003D7F9E">
        <w:rPr>
          <w:sz w:val="26"/>
          <w:szCs w:val="26"/>
          <w:u w:val="none"/>
        </w:rPr>
        <w:t xml:space="preserve">Теория. Факторы окружающей среды – воздух, вода, свет – и их роль в жизни растений. Растения в дикой природе, саду и теплице: особенности. Жизненное пространство: влияние на жизнедеятельность, здоровье и питание растений. </w:t>
      </w:r>
    </w:p>
    <w:p w:rsidR="003D5BEF" w:rsidRDefault="003D5BEF" w:rsidP="003D5BEF">
      <w:pPr>
        <w:pStyle w:val="a5"/>
        <w:jc w:val="both"/>
        <w:rPr>
          <w:sz w:val="26"/>
          <w:szCs w:val="26"/>
          <w:u w:val="none"/>
        </w:rPr>
      </w:pPr>
    </w:p>
    <w:p w:rsidR="00D26A47" w:rsidRPr="003D7F9E" w:rsidRDefault="00D26A47" w:rsidP="003D5BEF">
      <w:pPr>
        <w:pStyle w:val="a5"/>
        <w:jc w:val="both"/>
        <w:rPr>
          <w:sz w:val="26"/>
          <w:szCs w:val="26"/>
          <w:u w:val="none"/>
        </w:rPr>
      </w:pPr>
      <w:r w:rsidRPr="003D7F9E">
        <w:rPr>
          <w:sz w:val="26"/>
          <w:szCs w:val="26"/>
          <w:u w:val="none"/>
        </w:rPr>
        <w:t>Искусственные (контролируемые) условия жизни растений и оборудование для их создания: для чего необходимы.</w:t>
      </w:r>
    </w:p>
    <w:p w:rsidR="00D26A47" w:rsidRPr="003D7F9E" w:rsidRDefault="00D26A47" w:rsidP="00D26A47">
      <w:pPr>
        <w:pStyle w:val="a5"/>
        <w:ind w:firstLine="708"/>
        <w:jc w:val="both"/>
        <w:rPr>
          <w:sz w:val="26"/>
          <w:szCs w:val="26"/>
          <w:u w:val="none"/>
        </w:rPr>
      </w:pPr>
      <w:r w:rsidRPr="003D7F9E">
        <w:rPr>
          <w:sz w:val="26"/>
          <w:szCs w:val="26"/>
          <w:u w:val="none"/>
        </w:rPr>
        <w:t>Практика. Практикум. Знакомство с устройством измерительных приборов. Измерение уровня освещённости, РН и влажности субстрата и воздуха.</w:t>
      </w:r>
    </w:p>
    <w:p w:rsidR="00D26A47" w:rsidRPr="003D7F9E" w:rsidRDefault="00D26A47" w:rsidP="00D26A47">
      <w:pPr>
        <w:pStyle w:val="a5"/>
        <w:ind w:firstLine="708"/>
        <w:jc w:val="both"/>
        <w:rPr>
          <w:sz w:val="26"/>
          <w:szCs w:val="26"/>
          <w:u w:val="none"/>
        </w:rPr>
      </w:pPr>
      <w:r w:rsidRPr="003D7F9E">
        <w:rPr>
          <w:sz w:val="26"/>
          <w:szCs w:val="26"/>
          <w:u w:val="none"/>
        </w:rPr>
        <w:t>Тема 2.4. Области применения сити-фермерства</w:t>
      </w:r>
    </w:p>
    <w:p w:rsidR="00D26A47" w:rsidRPr="003D7F9E" w:rsidRDefault="00D26A47" w:rsidP="00D26A47">
      <w:pPr>
        <w:pStyle w:val="a5"/>
        <w:ind w:firstLine="708"/>
        <w:jc w:val="both"/>
        <w:rPr>
          <w:sz w:val="26"/>
          <w:szCs w:val="26"/>
          <w:u w:val="none"/>
        </w:rPr>
      </w:pPr>
      <w:r w:rsidRPr="003D7F9E">
        <w:rPr>
          <w:sz w:val="26"/>
          <w:szCs w:val="26"/>
          <w:u w:val="none"/>
        </w:rPr>
        <w:t>Теория. Овощеводство (микро зелень, зеленые листовые культуры, корнеплоды). Овощные (томаты, огурцы). Ягодоводство. Декоративное цветоводство, дизайн помещений. Особенности выращивания культур в зависимости от планируемого результата (зелень на срез, плоды, цветы, озеленение помещений): продолжительность, условия выращивания, особенности ухода.</w:t>
      </w:r>
    </w:p>
    <w:p w:rsidR="00D26A47" w:rsidRPr="003D7F9E" w:rsidRDefault="00D26A47" w:rsidP="00D26A47">
      <w:pPr>
        <w:pStyle w:val="a5"/>
        <w:ind w:firstLine="708"/>
        <w:jc w:val="both"/>
        <w:rPr>
          <w:sz w:val="26"/>
          <w:szCs w:val="26"/>
          <w:u w:val="none"/>
        </w:rPr>
      </w:pPr>
      <w:r w:rsidRPr="003D7F9E">
        <w:rPr>
          <w:sz w:val="26"/>
          <w:szCs w:val="26"/>
          <w:u w:val="none"/>
        </w:rPr>
        <w:t>Практика. Практикум «Подбор культур в зависимости от условий выращивания, особенностей ухода и планируемого результата».</w:t>
      </w:r>
    </w:p>
    <w:p w:rsidR="00D26A47" w:rsidRPr="003D7F9E" w:rsidRDefault="00D26A47" w:rsidP="00D26A47">
      <w:pPr>
        <w:pStyle w:val="a5"/>
        <w:ind w:firstLine="708"/>
        <w:jc w:val="both"/>
        <w:rPr>
          <w:sz w:val="26"/>
          <w:szCs w:val="26"/>
          <w:u w:val="none"/>
        </w:rPr>
      </w:pPr>
      <w:r w:rsidRPr="003D7F9E">
        <w:rPr>
          <w:sz w:val="26"/>
          <w:szCs w:val="26"/>
          <w:u w:val="none"/>
        </w:rPr>
        <w:t>Тема 2.5. Критерии отбора растений для сити-фермерства</w:t>
      </w:r>
    </w:p>
    <w:p w:rsidR="00D26A47" w:rsidRPr="003D7F9E" w:rsidRDefault="00D26A47" w:rsidP="00D26A47">
      <w:pPr>
        <w:pStyle w:val="a5"/>
        <w:ind w:firstLine="708"/>
        <w:jc w:val="both"/>
        <w:rPr>
          <w:sz w:val="26"/>
          <w:szCs w:val="26"/>
          <w:u w:val="none"/>
        </w:rPr>
      </w:pPr>
      <w:r w:rsidRPr="003D7F9E">
        <w:rPr>
          <w:sz w:val="26"/>
          <w:szCs w:val="26"/>
          <w:u w:val="none"/>
        </w:rPr>
        <w:t xml:space="preserve">Теория. Семена как основа жизни растений и начало отсчета в циклической работе сити-фермера. Плодовые и овощные культуры (томат, огурец, баклажаны, перцы, земляника, цитрусовые). Пряно-листовые зеленые (петрушка, укроп, салат, базилик, кресс-салат). Декоративно-лиственные (папоротники, аспидистры, драцены, </w:t>
      </w:r>
      <w:r w:rsidRPr="003D7F9E">
        <w:rPr>
          <w:sz w:val="26"/>
          <w:szCs w:val="26"/>
          <w:u w:val="none"/>
        </w:rPr>
        <w:lastRenderedPageBreak/>
        <w:t>кордилины, колеусы, фикусы). Цветочно-декоративные (пеларгония, нарциссы, тюльпаны, крокусы, розы).</w:t>
      </w:r>
    </w:p>
    <w:p w:rsidR="00D26A47" w:rsidRPr="003D7F9E" w:rsidRDefault="00D26A47" w:rsidP="00D26A47">
      <w:pPr>
        <w:pStyle w:val="a5"/>
        <w:ind w:firstLine="708"/>
        <w:jc w:val="both"/>
        <w:rPr>
          <w:sz w:val="26"/>
          <w:szCs w:val="26"/>
          <w:u w:val="none"/>
        </w:rPr>
      </w:pPr>
      <w:r w:rsidRPr="003D7F9E">
        <w:rPr>
          <w:sz w:val="26"/>
          <w:szCs w:val="26"/>
          <w:u w:val="none"/>
        </w:rPr>
        <w:t>Критерии отбора растений. По направлению: продовольственное, рассада, внутреннее озеленение. По продолжительности выращивания. По отношению к</w:t>
      </w:r>
    </w:p>
    <w:p w:rsidR="00D26A47" w:rsidRPr="003D7F9E" w:rsidRDefault="00D26A47" w:rsidP="00D26A47">
      <w:pPr>
        <w:pStyle w:val="a5"/>
        <w:ind w:firstLine="708"/>
        <w:jc w:val="both"/>
        <w:rPr>
          <w:sz w:val="26"/>
          <w:szCs w:val="26"/>
          <w:u w:val="none"/>
        </w:rPr>
      </w:pPr>
      <w:r w:rsidRPr="003D7F9E">
        <w:rPr>
          <w:sz w:val="26"/>
          <w:szCs w:val="26"/>
          <w:u w:val="none"/>
        </w:rPr>
        <w:t>условиям выращивания: освещённость, высота растения, устойчивость к повышенной влажности. Правила хранения семян.</w:t>
      </w:r>
    </w:p>
    <w:p w:rsidR="00D26A47" w:rsidRPr="003D7F9E" w:rsidRDefault="00D26A47" w:rsidP="00D26A47">
      <w:pPr>
        <w:pStyle w:val="a5"/>
        <w:ind w:firstLine="708"/>
        <w:jc w:val="both"/>
        <w:rPr>
          <w:sz w:val="26"/>
          <w:szCs w:val="26"/>
          <w:u w:val="none"/>
        </w:rPr>
      </w:pPr>
      <w:r w:rsidRPr="003D7F9E">
        <w:rPr>
          <w:sz w:val="26"/>
          <w:szCs w:val="26"/>
          <w:u w:val="none"/>
        </w:rPr>
        <w:t>Практика. Практикум «Выбор семян растений для выращивания в соответствии с критериями».</w:t>
      </w:r>
    </w:p>
    <w:p w:rsidR="00D26A47" w:rsidRPr="003D7F9E" w:rsidRDefault="00D26A47" w:rsidP="00D26A47">
      <w:pPr>
        <w:pStyle w:val="a5"/>
        <w:ind w:firstLine="708"/>
        <w:jc w:val="both"/>
        <w:rPr>
          <w:sz w:val="26"/>
          <w:szCs w:val="26"/>
          <w:u w:val="none"/>
        </w:rPr>
      </w:pPr>
      <w:r w:rsidRPr="003D7F9E">
        <w:rPr>
          <w:sz w:val="26"/>
          <w:szCs w:val="26"/>
          <w:u w:val="none"/>
        </w:rPr>
        <w:t>Тема 2.6. Подготовка семян к посеву</w:t>
      </w:r>
    </w:p>
    <w:p w:rsidR="00D26A47" w:rsidRPr="003D7F9E" w:rsidRDefault="00D26A47" w:rsidP="00D26A47">
      <w:pPr>
        <w:pStyle w:val="a5"/>
        <w:ind w:firstLine="708"/>
        <w:jc w:val="both"/>
        <w:rPr>
          <w:sz w:val="26"/>
          <w:szCs w:val="26"/>
          <w:u w:val="none"/>
        </w:rPr>
      </w:pPr>
      <w:r w:rsidRPr="003D7F9E">
        <w:rPr>
          <w:sz w:val="26"/>
          <w:szCs w:val="26"/>
          <w:u w:val="none"/>
        </w:rPr>
        <w:t>Теория. Определение всхожести семян. Отбор семян – обнаружение и отбраковка нежизнеспособных семян с помощью солевого раствора. Сортировка и калибровка семян. Дезинфекция семян. Гидротермическая обработка. Режим прогревания семян для различных овощных культур. Химическое протравливание. Режим обеззараживания семян для различных овощных культур раствором перманганата калия. Замачивание в растворе, содержащем биологически активные вещества (эпин, гумат, циркон, сок алоэ). Состав раствора. Режим замачивания. Барботирование – обогащение раствора кислородом. Оптимальная продолжительность барботирования семян тех или иных культур. Проращивание и яровизация семян. Закаливание семян. Два способа: выдержка при переменной температуре или кратковременное промораживание. Дражирование семян – покрытие специальной смесью из клеящего компонента и питательных веществ. Пескование.</w:t>
      </w:r>
    </w:p>
    <w:p w:rsidR="00D26A47" w:rsidRPr="003D7F9E" w:rsidRDefault="00D26A47" w:rsidP="00D26A47">
      <w:pPr>
        <w:pStyle w:val="a5"/>
        <w:ind w:firstLine="708"/>
        <w:jc w:val="both"/>
        <w:rPr>
          <w:sz w:val="26"/>
          <w:szCs w:val="26"/>
          <w:u w:val="none"/>
        </w:rPr>
      </w:pPr>
      <w:r w:rsidRPr="003D7F9E">
        <w:rPr>
          <w:sz w:val="26"/>
          <w:szCs w:val="26"/>
          <w:u w:val="none"/>
        </w:rPr>
        <w:t>Практика. Опрос «Этапы подготовки семян к посадке».</w:t>
      </w:r>
    </w:p>
    <w:p w:rsidR="00D26A47" w:rsidRPr="003D7F9E" w:rsidRDefault="00D26A47" w:rsidP="00D26A47">
      <w:pPr>
        <w:pStyle w:val="a5"/>
        <w:ind w:firstLine="708"/>
        <w:jc w:val="both"/>
        <w:rPr>
          <w:sz w:val="26"/>
          <w:szCs w:val="26"/>
          <w:u w:val="none"/>
        </w:rPr>
      </w:pPr>
      <w:r w:rsidRPr="003D7F9E">
        <w:rPr>
          <w:sz w:val="26"/>
          <w:szCs w:val="26"/>
          <w:u w:val="none"/>
        </w:rPr>
        <w:t>Тема 2.7. Выращивание рассады</w:t>
      </w:r>
    </w:p>
    <w:p w:rsidR="00D26A47" w:rsidRPr="003D7F9E" w:rsidRDefault="00D26A47" w:rsidP="00D26A47">
      <w:pPr>
        <w:pStyle w:val="a5"/>
        <w:ind w:firstLine="708"/>
        <w:jc w:val="both"/>
        <w:rPr>
          <w:sz w:val="26"/>
          <w:szCs w:val="26"/>
          <w:u w:val="none"/>
        </w:rPr>
      </w:pPr>
      <w:r w:rsidRPr="003D7F9E">
        <w:rPr>
          <w:sz w:val="26"/>
          <w:szCs w:val="26"/>
          <w:u w:val="none"/>
        </w:rPr>
        <w:t>Теория. Технология выращивания рассады. Отбор правильной рассады, приёмы пикировки и пересадки в грунт. Принципы ухода: полив, удобрение. Оптимальная площадь, виды контейнеров, сроки и приёмы посадки. Закалка рассады. Сроки и приёмы ухода за растениями: рыхление почвы, окучивание, прореживание всходов, полив.</w:t>
      </w:r>
    </w:p>
    <w:p w:rsidR="00D26A47" w:rsidRPr="003D7F9E" w:rsidRDefault="00D26A47" w:rsidP="00D26A47">
      <w:pPr>
        <w:pStyle w:val="a5"/>
        <w:ind w:firstLine="708"/>
        <w:jc w:val="both"/>
        <w:rPr>
          <w:sz w:val="26"/>
          <w:szCs w:val="26"/>
          <w:u w:val="none"/>
        </w:rPr>
      </w:pPr>
      <w:r w:rsidRPr="003D7F9E">
        <w:rPr>
          <w:sz w:val="26"/>
          <w:szCs w:val="26"/>
          <w:u w:val="none"/>
        </w:rPr>
        <w:t>Практика. Тест «Первичный уход. Сроки и приёмы ухода за растениями».</w:t>
      </w:r>
    </w:p>
    <w:p w:rsidR="00D26A47" w:rsidRPr="003D7F9E" w:rsidRDefault="00D26A47" w:rsidP="00D26A47">
      <w:pPr>
        <w:pStyle w:val="a5"/>
        <w:ind w:firstLine="708"/>
        <w:jc w:val="both"/>
        <w:rPr>
          <w:sz w:val="26"/>
          <w:szCs w:val="26"/>
          <w:u w:val="none"/>
        </w:rPr>
      </w:pPr>
      <w:r w:rsidRPr="003D7F9E">
        <w:rPr>
          <w:sz w:val="26"/>
          <w:szCs w:val="26"/>
          <w:u w:val="none"/>
        </w:rPr>
        <w:t>Раздел 3.Гидропоника: виды, субстраты, условия</w:t>
      </w:r>
    </w:p>
    <w:p w:rsidR="00D26A47" w:rsidRPr="003D7F9E" w:rsidRDefault="00D26A47" w:rsidP="00D26A47">
      <w:pPr>
        <w:pStyle w:val="a5"/>
        <w:ind w:firstLine="708"/>
        <w:jc w:val="both"/>
        <w:rPr>
          <w:sz w:val="26"/>
          <w:szCs w:val="26"/>
          <w:u w:val="none"/>
        </w:rPr>
      </w:pPr>
      <w:r w:rsidRPr="003D7F9E">
        <w:rPr>
          <w:sz w:val="26"/>
          <w:szCs w:val="26"/>
          <w:u w:val="none"/>
        </w:rPr>
        <w:t>Тема 3.1. Виды гидропоники</w:t>
      </w:r>
    </w:p>
    <w:p w:rsidR="00D26A47" w:rsidRPr="003D7F9E" w:rsidRDefault="00D26A47" w:rsidP="00D26A47">
      <w:pPr>
        <w:pStyle w:val="a5"/>
        <w:ind w:firstLine="708"/>
        <w:jc w:val="both"/>
        <w:rPr>
          <w:sz w:val="26"/>
          <w:szCs w:val="26"/>
          <w:u w:val="none"/>
        </w:rPr>
      </w:pPr>
      <w:r w:rsidRPr="003D7F9E">
        <w:rPr>
          <w:sz w:val="26"/>
          <w:szCs w:val="26"/>
          <w:u w:val="none"/>
        </w:rPr>
        <w:t>Теория. Виды, особенности, области применения, перспективы. Агрегатопоника –выращивание растений на гранулированных твердых субстратах с небольшой влагоемкостью и периодическим смачиванием субстрата и корней растений питательным раствором. Хемопоника – метод, базирующийся на использовании в качестве субстрата следующих видов органических материалов: верховой торф со степенью разложения 30%, сфагновый мох, древесная кора, опилки, рисовая шелуха, отходы хлопчатника и др.</w:t>
      </w:r>
    </w:p>
    <w:p w:rsidR="00D26A47" w:rsidRPr="003D7F9E" w:rsidRDefault="00D26A47" w:rsidP="00D26A47">
      <w:pPr>
        <w:pStyle w:val="a5"/>
        <w:ind w:firstLine="708"/>
        <w:jc w:val="both"/>
        <w:rPr>
          <w:sz w:val="26"/>
          <w:szCs w:val="26"/>
          <w:u w:val="none"/>
        </w:rPr>
      </w:pPr>
      <w:r w:rsidRPr="003D7F9E">
        <w:rPr>
          <w:sz w:val="26"/>
          <w:szCs w:val="26"/>
          <w:u w:val="none"/>
        </w:rPr>
        <w:t>Ионитопоника – выращивание растений на ионообменных материалах. Аэро- гидропоника (аэропоника) – метод, базирующийся на оксигенации воды путем прохождения ее через воздух. Для этого применяются воздушные или водяные насосы. Гидрокультура (водная культура) – метод, при котором растения укореняются в толстом слое субстрата, а обеспечение растений питательным раствором производится обычным поливом сверху. Хайпоника – метод, базирующийся на применении современного оборудования, позволяющего создать наиболее благоприятные условия для роста и максимальной реализации генетического потенциала растения.</w:t>
      </w:r>
    </w:p>
    <w:p w:rsidR="00D26A47" w:rsidRPr="003D7F9E" w:rsidRDefault="00D26A47" w:rsidP="00D26A47">
      <w:pPr>
        <w:pStyle w:val="a5"/>
        <w:ind w:firstLine="708"/>
        <w:jc w:val="both"/>
        <w:rPr>
          <w:sz w:val="26"/>
          <w:szCs w:val="26"/>
          <w:u w:val="none"/>
        </w:rPr>
      </w:pPr>
      <w:r w:rsidRPr="003D7F9E">
        <w:rPr>
          <w:sz w:val="26"/>
          <w:szCs w:val="26"/>
          <w:u w:val="none"/>
        </w:rPr>
        <w:t>Практика. Экскурсия в центр «Сириус» для знакомства с системами гидропоники.</w:t>
      </w:r>
    </w:p>
    <w:p w:rsidR="00D26A47" w:rsidRPr="003D7F9E" w:rsidRDefault="00D26A47" w:rsidP="00D26A47">
      <w:pPr>
        <w:pStyle w:val="a5"/>
        <w:ind w:firstLine="708"/>
        <w:jc w:val="both"/>
        <w:rPr>
          <w:sz w:val="26"/>
          <w:szCs w:val="26"/>
          <w:u w:val="none"/>
        </w:rPr>
      </w:pPr>
      <w:r w:rsidRPr="003D7F9E">
        <w:rPr>
          <w:sz w:val="26"/>
          <w:szCs w:val="26"/>
          <w:u w:val="none"/>
        </w:rPr>
        <w:t>Тема 3.2. Системы гидропоники и гидропонные установки</w:t>
      </w:r>
    </w:p>
    <w:p w:rsidR="00D26A47" w:rsidRPr="003D7F9E" w:rsidRDefault="00D26A47" w:rsidP="00D26A47">
      <w:pPr>
        <w:pStyle w:val="a5"/>
        <w:ind w:firstLine="708"/>
        <w:jc w:val="both"/>
        <w:rPr>
          <w:sz w:val="26"/>
          <w:szCs w:val="26"/>
          <w:u w:val="none"/>
        </w:rPr>
      </w:pPr>
      <w:r w:rsidRPr="003D7F9E">
        <w:rPr>
          <w:sz w:val="26"/>
          <w:szCs w:val="26"/>
          <w:u w:val="none"/>
        </w:rPr>
        <w:lastRenderedPageBreak/>
        <w:t>Теория. Системы гидропоники: пассивные, периодического затопления, капельного орошения плавающей платформы/глубоководная культура (DWC). Техника питательного слоя (NFT), Техника глубинного потока (DFT). Вертикальное выращивание. Метод голландского ведра. Магазинные и самодельные установки. Установки: «CubePot»; «Аэросад»; «Домашняя микрозелень»; «AquaPot»; «Биопоник 3»; «HydroComplex 24». Особенности. Назначение. Самодельные гидропонные установки. Необходимый материал: пластиковые бутылки/ пластиковые трубы; приборы (термометры, аэраторы, освещение). Приёмы и средства для обработки и обеззараживание гидропонных ячеек.</w:t>
      </w:r>
    </w:p>
    <w:p w:rsidR="00D26A47" w:rsidRPr="003D7F9E" w:rsidRDefault="00D26A47" w:rsidP="00D26A47">
      <w:pPr>
        <w:pStyle w:val="a5"/>
        <w:ind w:firstLine="708"/>
        <w:jc w:val="both"/>
        <w:rPr>
          <w:sz w:val="26"/>
          <w:szCs w:val="26"/>
          <w:u w:val="none"/>
        </w:rPr>
      </w:pPr>
      <w:r w:rsidRPr="003D7F9E">
        <w:rPr>
          <w:sz w:val="26"/>
          <w:szCs w:val="26"/>
          <w:u w:val="none"/>
        </w:rPr>
        <w:t>Практика. Практикум. «Знакомство с устройством и принципами работы гидропонных установок «Биопоник 3» и «HydroComplex 24».</w:t>
      </w:r>
    </w:p>
    <w:p w:rsidR="00D26A47" w:rsidRPr="003D7F9E" w:rsidRDefault="00D26A47" w:rsidP="00D26A47">
      <w:pPr>
        <w:pStyle w:val="a5"/>
        <w:ind w:firstLine="708"/>
        <w:jc w:val="both"/>
        <w:rPr>
          <w:sz w:val="26"/>
          <w:szCs w:val="26"/>
          <w:u w:val="none"/>
        </w:rPr>
      </w:pPr>
      <w:r w:rsidRPr="003D7F9E">
        <w:rPr>
          <w:sz w:val="26"/>
          <w:szCs w:val="26"/>
          <w:u w:val="none"/>
        </w:rPr>
        <w:t>Тема 3.3. Системы освещения и аэрации</w:t>
      </w:r>
    </w:p>
    <w:p w:rsidR="00D26A47" w:rsidRPr="003D7F9E" w:rsidRDefault="00D26A47" w:rsidP="00D26A47">
      <w:pPr>
        <w:pStyle w:val="a5"/>
        <w:ind w:firstLine="708"/>
        <w:jc w:val="both"/>
        <w:rPr>
          <w:sz w:val="26"/>
          <w:szCs w:val="26"/>
          <w:u w:val="none"/>
        </w:rPr>
      </w:pPr>
      <w:r w:rsidRPr="003D7F9E">
        <w:rPr>
          <w:sz w:val="26"/>
          <w:szCs w:val="26"/>
          <w:u w:val="none"/>
        </w:rPr>
        <w:t>Теория. Свет. Влияние света на развитие растений: яркость (светолюбивые, тенелюбивые),</w:t>
      </w:r>
      <w:r w:rsidRPr="003D7F9E">
        <w:rPr>
          <w:sz w:val="26"/>
          <w:szCs w:val="26"/>
          <w:u w:val="none"/>
        </w:rPr>
        <w:tab/>
        <w:t>продолжительность</w:t>
      </w:r>
      <w:r w:rsidRPr="003D7F9E">
        <w:rPr>
          <w:sz w:val="26"/>
          <w:szCs w:val="26"/>
          <w:u w:val="none"/>
        </w:rPr>
        <w:tab/>
        <w:t>освещения</w:t>
      </w:r>
      <w:r w:rsidRPr="003D7F9E">
        <w:rPr>
          <w:sz w:val="26"/>
          <w:szCs w:val="26"/>
          <w:u w:val="none"/>
        </w:rPr>
        <w:tab/>
        <w:t>(длиннодневные, короткодневные). Особенности роста и развития при различной длине дня. Спектры света (длина волны) и их влияние на растения в разных фазах развития. Фотосинтетическая активная радиация (далее –ФАР). Интенсивность освещения. Разновидности ламп. Аэрация питательного раствора. Значение. Простые системы аэрации. Аэрация на принципе эффекта Вентури.</w:t>
      </w:r>
    </w:p>
    <w:p w:rsidR="00D26A47" w:rsidRPr="003D7F9E" w:rsidRDefault="00D26A47" w:rsidP="00D26A47">
      <w:pPr>
        <w:pStyle w:val="a5"/>
        <w:ind w:firstLine="708"/>
        <w:jc w:val="both"/>
        <w:rPr>
          <w:sz w:val="26"/>
          <w:szCs w:val="26"/>
          <w:u w:val="none"/>
        </w:rPr>
      </w:pPr>
      <w:r w:rsidRPr="003D7F9E">
        <w:rPr>
          <w:sz w:val="26"/>
          <w:szCs w:val="26"/>
          <w:u w:val="none"/>
        </w:rPr>
        <w:t>Практика. Самостоятельная работа. Создание системы освещения гидропонной установки из светодиодных гирлянд. Определение минимально необходимой освещённости.</w:t>
      </w:r>
    </w:p>
    <w:p w:rsidR="00D26A47" w:rsidRDefault="00D26A47" w:rsidP="00D26A47">
      <w:pPr>
        <w:pStyle w:val="a5"/>
        <w:ind w:firstLine="708"/>
        <w:jc w:val="both"/>
        <w:rPr>
          <w:sz w:val="26"/>
          <w:szCs w:val="26"/>
          <w:u w:val="none"/>
        </w:rPr>
      </w:pPr>
      <w:r w:rsidRPr="003D7F9E">
        <w:rPr>
          <w:sz w:val="26"/>
          <w:szCs w:val="26"/>
          <w:u w:val="none"/>
        </w:rPr>
        <w:t>Тема 3.4. Гидропонные субстраты</w:t>
      </w:r>
    </w:p>
    <w:p w:rsidR="00D26A47" w:rsidRPr="003D7F9E" w:rsidRDefault="00D26A47" w:rsidP="00D26A47">
      <w:pPr>
        <w:pStyle w:val="a5"/>
        <w:ind w:firstLine="708"/>
        <w:jc w:val="both"/>
        <w:rPr>
          <w:sz w:val="26"/>
          <w:szCs w:val="26"/>
          <w:u w:val="none"/>
        </w:rPr>
      </w:pPr>
      <w:r w:rsidRPr="003D7F9E">
        <w:rPr>
          <w:sz w:val="26"/>
          <w:szCs w:val="26"/>
          <w:u w:val="none"/>
        </w:rPr>
        <w:t>Теория. Субстрат – заменитель почвы. Деление гидропонных субстратов. Неорганические гидропонные субстраты: минеральная вата, лавовые породы, пемза, перлит, вермикулит, гравий, гранитный щебень, песок, керамзит, цеолиты, гидрогель. Особенности и преимущества. Органические гидропонные субстраты: опилки, кокосовая койра, торфяной мох. Особенности и преимущества. Беспочвенные смеси. Вода. Особенности и преимущества.</w:t>
      </w:r>
    </w:p>
    <w:p w:rsidR="00D26A47" w:rsidRPr="003D7F9E" w:rsidRDefault="00D26A47" w:rsidP="00D26A47">
      <w:pPr>
        <w:pStyle w:val="a5"/>
        <w:ind w:firstLine="708"/>
        <w:jc w:val="both"/>
        <w:rPr>
          <w:sz w:val="26"/>
          <w:szCs w:val="26"/>
          <w:u w:val="none"/>
        </w:rPr>
      </w:pPr>
      <w:r w:rsidRPr="003D7F9E">
        <w:rPr>
          <w:sz w:val="26"/>
          <w:szCs w:val="26"/>
          <w:u w:val="none"/>
        </w:rPr>
        <w:t>Практика. Тест «Свойства различных субстратов».</w:t>
      </w:r>
    </w:p>
    <w:p w:rsidR="00D26A47" w:rsidRPr="003D7F9E" w:rsidRDefault="00D26A47" w:rsidP="00D26A47">
      <w:pPr>
        <w:pStyle w:val="a5"/>
        <w:ind w:firstLine="708"/>
        <w:jc w:val="both"/>
        <w:rPr>
          <w:sz w:val="26"/>
          <w:szCs w:val="26"/>
          <w:u w:val="none"/>
        </w:rPr>
      </w:pPr>
      <w:r w:rsidRPr="003D7F9E">
        <w:rPr>
          <w:sz w:val="26"/>
          <w:szCs w:val="26"/>
          <w:u w:val="none"/>
        </w:rPr>
        <w:t>Раздел 4. Питательные растворы для растений</w:t>
      </w:r>
    </w:p>
    <w:p w:rsidR="00D26A47" w:rsidRPr="003D7F9E" w:rsidRDefault="00D26A47" w:rsidP="00D26A47">
      <w:pPr>
        <w:pStyle w:val="a5"/>
        <w:ind w:firstLine="708"/>
        <w:jc w:val="both"/>
        <w:rPr>
          <w:sz w:val="26"/>
          <w:szCs w:val="26"/>
          <w:u w:val="none"/>
        </w:rPr>
      </w:pPr>
      <w:r w:rsidRPr="003D7F9E">
        <w:rPr>
          <w:sz w:val="26"/>
          <w:szCs w:val="26"/>
          <w:u w:val="none"/>
        </w:rPr>
        <w:t>Тема 4.1. Как и чем питаются растения</w:t>
      </w:r>
    </w:p>
    <w:p w:rsidR="00D26A47" w:rsidRPr="003D7F9E" w:rsidRDefault="00D26A47" w:rsidP="00D26A47">
      <w:pPr>
        <w:pStyle w:val="a5"/>
        <w:ind w:firstLine="708"/>
        <w:jc w:val="both"/>
        <w:rPr>
          <w:sz w:val="26"/>
          <w:szCs w:val="26"/>
          <w:u w:val="none"/>
        </w:rPr>
      </w:pPr>
      <w:r w:rsidRPr="003D7F9E">
        <w:rPr>
          <w:sz w:val="26"/>
          <w:szCs w:val="26"/>
          <w:u w:val="none"/>
        </w:rPr>
        <w:t>Теория. Условия, необходимые для роста и развития растений. Способы питания живых организмов: автотрофы и гетеротрофы. Листья и корни, их строение и функции. Раздельное питание. Воздушное питание растений: углерод и кислород (листья). Минеральное питание растений: макро- и микроэлементы (корни). Макроэлементы: азот, фосфор, калий, кальций, магний, сера. Микроэлементы: железо, бор, марганец, медь, цинк. Их роль в жизни растений. Источники микро- и макроэлементов для питания растений. Вынос питательных веществ из почвы разными культурными растениями и способы их пополнения.</w:t>
      </w:r>
    </w:p>
    <w:p w:rsidR="00D26A47" w:rsidRPr="003D7F9E" w:rsidRDefault="00D26A47" w:rsidP="00D26A47">
      <w:pPr>
        <w:pStyle w:val="a5"/>
        <w:ind w:firstLine="708"/>
        <w:jc w:val="both"/>
        <w:rPr>
          <w:sz w:val="26"/>
          <w:szCs w:val="26"/>
          <w:u w:val="none"/>
        </w:rPr>
      </w:pPr>
      <w:r w:rsidRPr="003D7F9E">
        <w:rPr>
          <w:sz w:val="26"/>
          <w:szCs w:val="26"/>
          <w:u w:val="none"/>
        </w:rPr>
        <w:t>«Повара» для растений (микробы, грибы, черви). Почему растения «едят» только растворимые вещества; ионы химических веществ. Признаки недостаточного питания растений отдельными микро- и макроэлементами.</w:t>
      </w:r>
    </w:p>
    <w:p w:rsidR="00D26A47" w:rsidRPr="003D7F9E" w:rsidRDefault="00D26A47" w:rsidP="00D26A47">
      <w:pPr>
        <w:pStyle w:val="a5"/>
        <w:ind w:firstLine="708"/>
        <w:jc w:val="both"/>
        <w:rPr>
          <w:sz w:val="26"/>
          <w:szCs w:val="26"/>
          <w:u w:val="none"/>
        </w:rPr>
      </w:pPr>
      <w:r w:rsidRPr="003D7F9E">
        <w:rPr>
          <w:sz w:val="26"/>
          <w:szCs w:val="26"/>
          <w:u w:val="none"/>
        </w:rPr>
        <w:t>Практика. Просмотр учебного фильма «Питание растений».</w:t>
      </w:r>
    </w:p>
    <w:p w:rsidR="00D26A47" w:rsidRPr="003D7F9E" w:rsidRDefault="00D26A47" w:rsidP="00D26A47">
      <w:pPr>
        <w:pStyle w:val="a5"/>
        <w:ind w:firstLine="708"/>
        <w:jc w:val="both"/>
        <w:rPr>
          <w:sz w:val="26"/>
          <w:szCs w:val="26"/>
          <w:u w:val="none"/>
        </w:rPr>
      </w:pPr>
      <w:r w:rsidRPr="003D7F9E">
        <w:rPr>
          <w:sz w:val="26"/>
          <w:szCs w:val="26"/>
          <w:u w:val="none"/>
        </w:rPr>
        <w:t>Тема 4.2. Приготовление питательных растворов</w:t>
      </w:r>
    </w:p>
    <w:p w:rsidR="00D26A47" w:rsidRPr="003D7F9E" w:rsidRDefault="00D26A47" w:rsidP="00D26A47">
      <w:pPr>
        <w:pStyle w:val="a5"/>
        <w:ind w:firstLine="708"/>
        <w:jc w:val="both"/>
        <w:rPr>
          <w:sz w:val="26"/>
          <w:szCs w:val="26"/>
          <w:u w:val="none"/>
        </w:rPr>
      </w:pPr>
      <w:r w:rsidRPr="003D7F9E">
        <w:rPr>
          <w:sz w:val="26"/>
          <w:szCs w:val="26"/>
          <w:u w:val="none"/>
        </w:rPr>
        <w:t xml:space="preserve">Теория. Питательные растворы: маточные растворы, рабочие растворы. Правила и техника безопасности работы с химическими веществами. Способы растворения химических веществ. Раздельное растворение. Хранение маточных и рабочих растворов. Приготовление рабочего раствора: последовательность растворения </w:t>
      </w:r>
      <w:r w:rsidRPr="003D7F9E">
        <w:rPr>
          <w:sz w:val="26"/>
          <w:szCs w:val="26"/>
          <w:u w:val="none"/>
        </w:rPr>
        <w:lastRenderedPageBreak/>
        <w:t>макроэлементов (сернокислый магний – селитра – натрий хлорид – аммоний фосфорнокислый) и микроэлементов.</w:t>
      </w:r>
    </w:p>
    <w:p w:rsidR="00D26A47" w:rsidRPr="003D7F9E" w:rsidRDefault="00D26A47" w:rsidP="00D26A47">
      <w:pPr>
        <w:pStyle w:val="a5"/>
        <w:ind w:firstLine="708"/>
        <w:jc w:val="both"/>
        <w:rPr>
          <w:sz w:val="26"/>
          <w:szCs w:val="26"/>
          <w:u w:val="none"/>
        </w:rPr>
      </w:pPr>
      <w:r w:rsidRPr="003D7F9E">
        <w:rPr>
          <w:sz w:val="26"/>
          <w:szCs w:val="26"/>
          <w:u w:val="none"/>
        </w:rPr>
        <w:t>Практика. Практикум. Приготовление рабочего раствора с дефицитом одного из питательных элементов (азот, фосфор, калий). Высадка рассады в гидропонные ячейки с этими растворами для изучения особенностей роста.</w:t>
      </w:r>
    </w:p>
    <w:p w:rsidR="00D26A47" w:rsidRPr="003D7F9E" w:rsidRDefault="00D26A47" w:rsidP="00D26A47">
      <w:pPr>
        <w:pStyle w:val="a5"/>
        <w:ind w:firstLine="708"/>
        <w:jc w:val="both"/>
        <w:rPr>
          <w:sz w:val="26"/>
          <w:szCs w:val="26"/>
          <w:u w:val="none"/>
        </w:rPr>
      </w:pPr>
      <w:r w:rsidRPr="003D7F9E">
        <w:rPr>
          <w:sz w:val="26"/>
          <w:szCs w:val="26"/>
          <w:u w:val="none"/>
        </w:rPr>
        <w:t>Тема 4.3. Качественное обнаружение питательных элементов</w:t>
      </w:r>
    </w:p>
    <w:p w:rsidR="00D26A47" w:rsidRPr="003D7F9E" w:rsidRDefault="00D26A47" w:rsidP="00D26A47">
      <w:pPr>
        <w:pStyle w:val="a5"/>
        <w:ind w:firstLine="708"/>
        <w:jc w:val="both"/>
        <w:rPr>
          <w:sz w:val="26"/>
          <w:szCs w:val="26"/>
          <w:u w:val="none"/>
        </w:rPr>
      </w:pPr>
      <w:r w:rsidRPr="003D7F9E">
        <w:rPr>
          <w:sz w:val="26"/>
          <w:szCs w:val="26"/>
          <w:u w:val="none"/>
        </w:rPr>
        <w:t>Теория. Качественное обнаружение питательных элементов карбонатов кальция и магния в золе. Состав золы растений. Качественное обнаружение</w:t>
      </w:r>
    </w:p>
    <w:p w:rsidR="00D26A47" w:rsidRPr="003D7F9E" w:rsidRDefault="00D26A47" w:rsidP="00D26A47">
      <w:pPr>
        <w:pStyle w:val="a5"/>
        <w:ind w:firstLine="708"/>
        <w:jc w:val="both"/>
        <w:rPr>
          <w:sz w:val="26"/>
          <w:szCs w:val="26"/>
          <w:u w:val="none"/>
        </w:rPr>
      </w:pPr>
      <w:r w:rsidRPr="003D7F9E">
        <w:rPr>
          <w:sz w:val="26"/>
          <w:szCs w:val="26"/>
          <w:u w:val="none"/>
        </w:rPr>
        <w:t>карбоната калия в золе. Качественное обнаружение фосфатов в золе.</w:t>
      </w:r>
    </w:p>
    <w:p w:rsidR="00D26A47" w:rsidRDefault="00D26A47" w:rsidP="00D26A47">
      <w:pPr>
        <w:pStyle w:val="a5"/>
        <w:ind w:firstLine="708"/>
        <w:jc w:val="both"/>
        <w:rPr>
          <w:sz w:val="26"/>
          <w:szCs w:val="26"/>
          <w:u w:val="none"/>
        </w:rPr>
      </w:pPr>
      <w:r w:rsidRPr="003D7F9E">
        <w:rPr>
          <w:sz w:val="26"/>
          <w:szCs w:val="26"/>
          <w:u w:val="none"/>
        </w:rPr>
        <w:t>Качественное определение азота. Встречающиеся в быту материалы, из которых</w:t>
      </w:r>
    </w:p>
    <w:p w:rsidR="00D26A47" w:rsidRPr="003D7F9E" w:rsidRDefault="00D26A47" w:rsidP="00D26A47">
      <w:pPr>
        <w:pStyle w:val="a5"/>
        <w:ind w:firstLine="708"/>
        <w:jc w:val="both"/>
        <w:rPr>
          <w:sz w:val="26"/>
          <w:szCs w:val="26"/>
          <w:u w:val="none"/>
        </w:rPr>
      </w:pPr>
      <w:r w:rsidRPr="003D7F9E">
        <w:rPr>
          <w:sz w:val="26"/>
          <w:szCs w:val="26"/>
          <w:u w:val="none"/>
        </w:rPr>
        <w:t>могут быть получены соли азотной кислоты. Встречающиеся в быту материалы, из которых могут быть получены калийные соли. Встречающиеся в быту</w:t>
      </w:r>
    </w:p>
    <w:p w:rsidR="00D26A47" w:rsidRPr="003D7F9E" w:rsidRDefault="00D26A47" w:rsidP="00D26A47">
      <w:pPr>
        <w:pStyle w:val="a5"/>
        <w:ind w:firstLine="708"/>
        <w:jc w:val="both"/>
        <w:rPr>
          <w:sz w:val="26"/>
          <w:szCs w:val="26"/>
          <w:u w:val="none"/>
        </w:rPr>
      </w:pPr>
      <w:r w:rsidRPr="003D7F9E">
        <w:rPr>
          <w:sz w:val="26"/>
          <w:szCs w:val="26"/>
          <w:u w:val="none"/>
        </w:rPr>
        <w:t>материалы, из которых могут быть получены кальциевые соли. Питательные растворы из домашних химикатов.</w:t>
      </w:r>
    </w:p>
    <w:p w:rsidR="00D26A47" w:rsidRPr="003D7F9E" w:rsidRDefault="00D26A47" w:rsidP="00D26A47">
      <w:pPr>
        <w:pStyle w:val="a5"/>
        <w:ind w:firstLine="708"/>
        <w:jc w:val="both"/>
        <w:rPr>
          <w:sz w:val="26"/>
          <w:szCs w:val="26"/>
          <w:u w:val="none"/>
        </w:rPr>
      </w:pPr>
      <w:r w:rsidRPr="003D7F9E">
        <w:rPr>
          <w:sz w:val="26"/>
          <w:szCs w:val="26"/>
          <w:u w:val="none"/>
        </w:rPr>
        <w:t>Практика. Практикум. Составление питательной смеси Кнопа и Чеснокова для рассады овощных культур.</w:t>
      </w:r>
    </w:p>
    <w:p w:rsidR="00D26A47" w:rsidRPr="003D7F9E" w:rsidRDefault="00D26A47" w:rsidP="00D26A47">
      <w:pPr>
        <w:pStyle w:val="a5"/>
        <w:ind w:firstLine="708"/>
        <w:jc w:val="both"/>
        <w:rPr>
          <w:sz w:val="26"/>
          <w:szCs w:val="26"/>
          <w:u w:val="none"/>
        </w:rPr>
      </w:pPr>
      <w:r w:rsidRPr="003D7F9E">
        <w:rPr>
          <w:sz w:val="26"/>
          <w:szCs w:val="26"/>
          <w:u w:val="none"/>
        </w:rPr>
        <w:t>Тема 4.4. Дефицит или переизбыток элементов питания и рост растений</w:t>
      </w:r>
    </w:p>
    <w:p w:rsidR="00D26A47" w:rsidRPr="003D7F9E" w:rsidRDefault="00D26A47" w:rsidP="00D26A47">
      <w:pPr>
        <w:pStyle w:val="a5"/>
        <w:ind w:firstLine="708"/>
        <w:jc w:val="both"/>
        <w:rPr>
          <w:sz w:val="26"/>
          <w:szCs w:val="26"/>
          <w:u w:val="none"/>
        </w:rPr>
      </w:pPr>
      <w:r w:rsidRPr="003D7F9E">
        <w:rPr>
          <w:sz w:val="26"/>
          <w:szCs w:val="26"/>
          <w:u w:val="none"/>
        </w:rPr>
        <w:t>Теория. Дефицит элементов питания и рост растений. Бочка Либиха. Как влияет недостаток питательных элементов на растение и урожай. Признаки дефицита. Проявления признаков дефицита на разных органах растения. Болезни растений. Переизбыток элементов питания. Проявления признаков переизбытка на разных органах растения.</w:t>
      </w:r>
    </w:p>
    <w:p w:rsidR="00D26A47" w:rsidRPr="003D7F9E" w:rsidRDefault="00D26A47" w:rsidP="00D26A47">
      <w:pPr>
        <w:pStyle w:val="a5"/>
        <w:ind w:firstLine="708"/>
        <w:jc w:val="both"/>
        <w:rPr>
          <w:sz w:val="26"/>
          <w:szCs w:val="26"/>
          <w:u w:val="none"/>
        </w:rPr>
      </w:pPr>
      <w:r w:rsidRPr="003D7F9E">
        <w:rPr>
          <w:sz w:val="26"/>
          <w:szCs w:val="26"/>
          <w:u w:val="none"/>
        </w:rPr>
        <w:t>Практика. Практикум. Сравнение роста растений на полной питательной среде и с дефицитом одного из питательных элементов (азот, фосфор, калий, кальций). Составление таблицы проявления признаков дефицита на разных органах растения.</w:t>
      </w:r>
    </w:p>
    <w:p w:rsidR="00D26A47" w:rsidRPr="003D7F9E" w:rsidRDefault="00D26A47" w:rsidP="00D26A47">
      <w:pPr>
        <w:pStyle w:val="a5"/>
        <w:ind w:firstLine="708"/>
        <w:jc w:val="both"/>
        <w:rPr>
          <w:sz w:val="26"/>
          <w:szCs w:val="26"/>
          <w:u w:val="none"/>
        </w:rPr>
      </w:pPr>
      <w:r w:rsidRPr="003D7F9E">
        <w:rPr>
          <w:sz w:val="26"/>
          <w:szCs w:val="26"/>
          <w:u w:val="none"/>
        </w:rPr>
        <w:t>Тема 4.5. Питательные растворы для выращивания растений без почвы</w:t>
      </w:r>
    </w:p>
    <w:p w:rsidR="00D26A47" w:rsidRPr="003D7F9E" w:rsidRDefault="00D26A47" w:rsidP="00D26A47">
      <w:pPr>
        <w:pStyle w:val="a5"/>
        <w:ind w:firstLine="708"/>
        <w:jc w:val="both"/>
        <w:rPr>
          <w:sz w:val="26"/>
          <w:szCs w:val="26"/>
          <w:u w:val="none"/>
        </w:rPr>
      </w:pPr>
      <w:r w:rsidRPr="003D7F9E">
        <w:rPr>
          <w:sz w:val="26"/>
          <w:szCs w:val="26"/>
          <w:u w:val="none"/>
        </w:rPr>
        <w:t>Теория. Виды питательных растворов для гидропоники. Контроль раствора для гидропоники. Готовые растворы. Приготовление раствора своими руками. Питательные растворы для различных культур. Растворы для растений, требующих рН больше или меньше 6,5. Правила подбора питательных растворов. Раствор Кнопа, Хогланда. Содержание макроэлементов питания растений в питательных растворах.</w:t>
      </w:r>
    </w:p>
    <w:p w:rsidR="00D26A47" w:rsidRPr="003D7F9E" w:rsidRDefault="00D26A47" w:rsidP="00D26A47">
      <w:pPr>
        <w:pStyle w:val="a5"/>
        <w:ind w:firstLine="708"/>
        <w:jc w:val="both"/>
        <w:rPr>
          <w:sz w:val="26"/>
          <w:szCs w:val="26"/>
          <w:u w:val="none"/>
        </w:rPr>
      </w:pPr>
      <w:r w:rsidRPr="003D7F9E">
        <w:rPr>
          <w:sz w:val="26"/>
          <w:szCs w:val="26"/>
          <w:u w:val="none"/>
        </w:rPr>
        <w:t>Практика. Самостоятельная работа. Расчёт питательных смесей для выращиваемых растений.</w:t>
      </w:r>
    </w:p>
    <w:p w:rsidR="00D26A47" w:rsidRPr="003D7F9E" w:rsidRDefault="00D26A47" w:rsidP="00D26A47">
      <w:pPr>
        <w:pStyle w:val="a5"/>
        <w:ind w:firstLine="708"/>
        <w:jc w:val="both"/>
        <w:rPr>
          <w:sz w:val="26"/>
          <w:szCs w:val="26"/>
          <w:u w:val="none"/>
        </w:rPr>
      </w:pPr>
      <w:r w:rsidRPr="003D7F9E">
        <w:rPr>
          <w:sz w:val="26"/>
          <w:szCs w:val="26"/>
          <w:u w:val="none"/>
        </w:rPr>
        <w:t>Тема 4.6. Параметры питательного раствора и их мониторинг</w:t>
      </w:r>
    </w:p>
    <w:p w:rsidR="00D26A47" w:rsidRPr="003D7F9E" w:rsidRDefault="00D26A47" w:rsidP="00D26A47">
      <w:pPr>
        <w:pStyle w:val="a5"/>
        <w:ind w:firstLine="708"/>
        <w:jc w:val="both"/>
        <w:rPr>
          <w:sz w:val="26"/>
          <w:szCs w:val="26"/>
          <w:u w:val="none"/>
        </w:rPr>
      </w:pPr>
      <w:r w:rsidRPr="003D7F9E">
        <w:rPr>
          <w:sz w:val="26"/>
          <w:szCs w:val="26"/>
          <w:u w:val="none"/>
        </w:rPr>
        <w:t>Теория. Параметры питательного раствора и их мониторинг. Жёсткость (минерализация), рН, электропроводность. Буферность растворов. Хелаты и их роль в поддержании уровня рН. Индикаторы. Приборы для определения этих показателей: рН-метр, кондуктометр, ТДС-метр. Правила работы с приборами.</w:t>
      </w:r>
    </w:p>
    <w:p w:rsidR="00D26A47" w:rsidRDefault="00D26A47" w:rsidP="00D26A47">
      <w:pPr>
        <w:pStyle w:val="a5"/>
        <w:ind w:firstLine="708"/>
        <w:jc w:val="both"/>
        <w:rPr>
          <w:sz w:val="26"/>
          <w:szCs w:val="26"/>
          <w:u w:val="none"/>
        </w:rPr>
      </w:pPr>
      <w:r w:rsidRPr="003D7F9E">
        <w:rPr>
          <w:sz w:val="26"/>
          <w:szCs w:val="26"/>
          <w:u w:val="none"/>
        </w:rPr>
        <w:t>Практика. Практикум. Определение рН, электропроводности раствора.</w:t>
      </w:r>
    </w:p>
    <w:p w:rsidR="00D26A47" w:rsidRPr="003D7F9E" w:rsidRDefault="00D26A47" w:rsidP="00D26A47">
      <w:pPr>
        <w:pStyle w:val="a5"/>
        <w:ind w:firstLine="708"/>
        <w:jc w:val="both"/>
        <w:rPr>
          <w:sz w:val="26"/>
          <w:szCs w:val="26"/>
          <w:u w:val="none"/>
        </w:rPr>
      </w:pPr>
      <w:r w:rsidRPr="003D7F9E">
        <w:rPr>
          <w:sz w:val="26"/>
          <w:szCs w:val="26"/>
          <w:u w:val="none"/>
        </w:rPr>
        <w:t>Раздел 5. Технология выращивания агрокультур в гидропонных</w:t>
      </w:r>
    </w:p>
    <w:p w:rsidR="00D26A47" w:rsidRPr="003D7F9E" w:rsidRDefault="00D26A47" w:rsidP="00D26A47">
      <w:pPr>
        <w:pStyle w:val="a5"/>
        <w:ind w:firstLine="708"/>
        <w:jc w:val="both"/>
        <w:rPr>
          <w:sz w:val="26"/>
          <w:szCs w:val="26"/>
          <w:u w:val="none"/>
        </w:rPr>
      </w:pPr>
      <w:r w:rsidRPr="003D7F9E">
        <w:rPr>
          <w:sz w:val="26"/>
          <w:szCs w:val="26"/>
          <w:u w:val="none"/>
        </w:rPr>
        <w:t>установках</w:t>
      </w:r>
    </w:p>
    <w:p w:rsidR="00D26A47" w:rsidRPr="003D7F9E" w:rsidRDefault="00D26A47" w:rsidP="00D26A47">
      <w:pPr>
        <w:pStyle w:val="a5"/>
        <w:ind w:firstLine="708"/>
        <w:jc w:val="both"/>
        <w:rPr>
          <w:sz w:val="26"/>
          <w:szCs w:val="26"/>
          <w:u w:val="none"/>
        </w:rPr>
      </w:pPr>
      <w:r w:rsidRPr="003D7F9E">
        <w:rPr>
          <w:sz w:val="26"/>
          <w:szCs w:val="26"/>
          <w:u w:val="none"/>
        </w:rPr>
        <w:t>Тема 5.1. Выращивание томатов</w:t>
      </w:r>
    </w:p>
    <w:p w:rsidR="00D26A47" w:rsidRPr="003D7F9E" w:rsidRDefault="00D26A47" w:rsidP="00D26A47">
      <w:pPr>
        <w:pStyle w:val="a5"/>
        <w:ind w:firstLine="708"/>
        <w:jc w:val="both"/>
        <w:rPr>
          <w:sz w:val="26"/>
          <w:szCs w:val="26"/>
          <w:u w:val="none"/>
        </w:rPr>
      </w:pPr>
      <w:r w:rsidRPr="003D7F9E">
        <w:rPr>
          <w:sz w:val="26"/>
          <w:szCs w:val="26"/>
          <w:u w:val="none"/>
        </w:rPr>
        <w:t>Теория. Подбор сортов для выращивания: детерминантные, полудетерминантные и индетерминантные сорта. Способы получения рассады. Выращивание в разных субстратах: минеральная вата, вермикулит, перлит, гречишные отходы. Питательные растворы. Уход за растениями. Болезни томатов и меры борьбы с ними.</w:t>
      </w:r>
    </w:p>
    <w:p w:rsidR="00D26A47" w:rsidRPr="003D7F9E" w:rsidRDefault="00D26A47" w:rsidP="00D26A47">
      <w:pPr>
        <w:pStyle w:val="a5"/>
        <w:ind w:firstLine="708"/>
        <w:jc w:val="both"/>
        <w:rPr>
          <w:sz w:val="26"/>
          <w:szCs w:val="26"/>
          <w:u w:val="none"/>
        </w:rPr>
      </w:pPr>
      <w:r w:rsidRPr="003D7F9E">
        <w:rPr>
          <w:sz w:val="26"/>
          <w:szCs w:val="26"/>
          <w:u w:val="none"/>
        </w:rPr>
        <w:t>Практика. Подготовка   и   укладка   семян   томатов   («Дружок   F   1»,</w:t>
      </w:r>
    </w:p>
    <w:p w:rsidR="00D26A47" w:rsidRPr="003D7F9E" w:rsidRDefault="00D26A47" w:rsidP="00D26A47">
      <w:pPr>
        <w:pStyle w:val="a5"/>
        <w:ind w:firstLine="708"/>
        <w:jc w:val="both"/>
        <w:rPr>
          <w:sz w:val="26"/>
          <w:szCs w:val="26"/>
          <w:u w:val="none"/>
        </w:rPr>
      </w:pPr>
      <w:r w:rsidRPr="003D7F9E">
        <w:rPr>
          <w:sz w:val="26"/>
          <w:szCs w:val="26"/>
          <w:u w:val="none"/>
        </w:rPr>
        <w:t xml:space="preserve">«Новичок», «Аляска», «Гаврош») в специальные пробочные брикеты. Перекладка брикетов с саженцами на бок. Наполнение горшков гидропонной системы </w:t>
      </w:r>
      <w:r w:rsidRPr="003D7F9E">
        <w:rPr>
          <w:sz w:val="26"/>
          <w:szCs w:val="26"/>
          <w:u w:val="none"/>
        </w:rPr>
        <w:lastRenderedPageBreak/>
        <w:t>«HydroComplex 24» субстратом. Подготовка питательного раствора. Пересадка ростков в горшки с субстратом. Уход за рассадой (контроль уровня концентрации питательных веществ, температурный режим, освещенность). Подвязка. Опыление. Контроль здоровья томатов. Получение урожая. Цикл 100 дней.</w:t>
      </w:r>
    </w:p>
    <w:p w:rsidR="00D26A47" w:rsidRPr="003D7F9E" w:rsidRDefault="00D26A47" w:rsidP="00D26A47">
      <w:pPr>
        <w:pStyle w:val="a5"/>
        <w:ind w:firstLine="708"/>
        <w:jc w:val="both"/>
        <w:rPr>
          <w:sz w:val="26"/>
          <w:szCs w:val="26"/>
          <w:u w:val="none"/>
        </w:rPr>
      </w:pPr>
      <w:r w:rsidRPr="003D7F9E">
        <w:rPr>
          <w:sz w:val="26"/>
          <w:szCs w:val="26"/>
          <w:u w:val="none"/>
        </w:rPr>
        <w:t>Тема 5.2. Клубника на гидропонике</w:t>
      </w:r>
    </w:p>
    <w:p w:rsidR="00D26A47" w:rsidRPr="003D7F9E" w:rsidRDefault="00D26A47" w:rsidP="00D26A47">
      <w:pPr>
        <w:pStyle w:val="a5"/>
        <w:ind w:firstLine="708"/>
        <w:jc w:val="both"/>
        <w:rPr>
          <w:sz w:val="26"/>
          <w:szCs w:val="26"/>
          <w:u w:val="none"/>
        </w:rPr>
      </w:pPr>
      <w:r w:rsidRPr="003D7F9E">
        <w:rPr>
          <w:sz w:val="26"/>
          <w:szCs w:val="26"/>
          <w:u w:val="none"/>
        </w:rPr>
        <w:t>Теория. Выбор сортов. Отбор рассады для посадки: правила выбора рожков (розеток). Семенное размножение рассады на гидропонике. Выбор способа выращивания: питательный раствор, капельный полив в субстрате, водная культура. Особенности ухода. Подготовка к сбору урожая: удаление первых цветков, удаление усов, ограничение плодоношения.</w:t>
      </w:r>
    </w:p>
    <w:p w:rsidR="00D26A47" w:rsidRPr="003D7F9E" w:rsidRDefault="00D26A47" w:rsidP="00D26A47">
      <w:pPr>
        <w:pStyle w:val="a5"/>
        <w:ind w:firstLine="708"/>
        <w:jc w:val="both"/>
        <w:rPr>
          <w:sz w:val="26"/>
          <w:szCs w:val="26"/>
          <w:u w:val="none"/>
        </w:rPr>
      </w:pPr>
      <w:r w:rsidRPr="003D7F9E">
        <w:rPr>
          <w:sz w:val="26"/>
          <w:szCs w:val="26"/>
          <w:u w:val="none"/>
        </w:rPr>
        <w:t>Практика. Высадка рассады клубники («Фреска F 1», «Желтое чудо») в ячейки, наполненные субстратом гидропонной системы «HydroComplex 24». Наблюдение за рассадой. Подача питательного раствора. Уход за рассадой (контроль уровня концентрации питательных веществ, температурный режим, освещенность, влажность). Опыление. Получение урожая. Цикл 60 дней.</w:t>
      </w:r>
    </w:p>
    <w:p w:rsidR="00D26A47" w:rsidRPr="003D7F9E" w:rsidRDefault="00D26A47" w:rsidP="00D26A47">
      <w:pPr>
        <w:pStyle w:val="a5"/>
        <w:ind w:firstLine="708"/>
        <w:jc w:val="both"/>
        <w:rPr>
          <w:sz w:val="26"/>
          <w:szCs w:val="26"/>
          <w:u w:val="none"/>
        </w:rPr>
      </w:pPr>
      <w:r w:rsidRPr="003D7F9E">
        <w:rPr>
          <w:sz w:val="26"/>
          <w:szCs w:val="26"/>
          <w:u w:val="none"/>
        </w:rPr>
        <w:t>Тема 5.3. Огурцы на гидропонике</w:t>
      </w:r>
    </w:p>
    <w:p w:rsidR="00D26A47" w:rsidRPr="003D7F9E" w:rsidRDefault="00D26A47" w:rsidP="00D26A47">
      <w:pPr>
        <w:pStyle w:val="a5"/>
        <w:ind w:firstLine="708"/>
        <w:jc w:val="both"/>
        <w:rPr>
          <w:sz w:val="26"/>
          <w:szCs w:val="26"/>
          <w:u w:val="none"/>
        </w:rPr>
      </w:pPr>
      <w:r w:rsidRPr="003D7F9E">
        <w:rPr>
          <w:sz w:val="26"/>
          <w:szCs w:val="26"/>
          <w:u w:val="none"/>
        </w:rPr>
        <w:t>Теория. Подбор сортов для выращивания: раннеспелые и среднеспелые сорта, сорта для выращивания в теплицах. Способы получения рассады. Выращивание в разных субстратах: минеральная вата, вермикулит, водная культура. Получение рассады: питательные смеси. Культивирование огурцов: питательные смеси, опоры для растений. Уход за растениями: прищипка, подвязка плетей, регулирование цветения. Болезни огурцов и меры борьбы с ними.</w:t>
      </w:r>
    </w:p>
    <w:p w:rsidR="00D26A47" w:rsidRPr="003D7F9E" w:rsidRDefault="00D26A47" w:rsidP="00D26A47">
      <w:pPr>
        <w:pStyle w:val="a5"/>
        <w:ind w:firstLine="708"/>
        <w:jc w:val="both"/>
        <w:rPr>
          <w:sz w:val="26"/>
          <w:szCs w:val="26"/>
          <w:u w:val="none"/>
        </w:rPr>
      </w:pPr>
      <w:r w:rsidRPr="003D7F9E">
        <w:rPr>
          <w:sz w:val="26"/>
          <w:szCs w:val="26"/>
          <w:u w:val="none"/>
        </w:rPr>
        <w:t>Практика.</w:t>
      </w:r>
      <w:r w:rsidRPr="003D7F9E">
        <w:rPr>
          <w:sz w:val="26"/>
          <w:szCs w:val="26"/>
          <w:u w:val="none"/>
        </w:rPr>
        <w:tab/>
        <w:t>Подготовка</w:t>
      </w:r>
      <w:r w:rsidRPr="003D7F9E">
        <w:rPr>
          <w:sz w:val="26"/>
          <w:szCs w:val="26"/>
          <w:u w:val="none"/>
        </w:rPr>
        <w:tab/>
        <w:t>и</w:t>
      </w:r>
      <w:r w:rsidRPr="003D7F9E">
        <w:rPr>
          <w:sz w:val="26"/>
          <w:szCs w:val="26"/>
          <w:u w:val="none"/>
        </w:rPr>
        <w:tab/>
        <w:t>укладка</w:t>
      </w:r>
      <w:r w:rsidRPr="003D7F9E">
        <w:rPr>
          <w:sz w:val="26"/>
          <w:szCs w:val="26"/>
          <w:u w:val="none"/>
        </w:rPr>
        <w:tab/>
        <w:t>семян</w:t>
      </w:r>
      <w:r w:rsidRPr="003D7F9E">
        <w:rPr>
          <w:sz w:val="26"/>
          <w:szCs w:val="26"/>
          <w:u w:val="none"/>
        </w:rPr>
        <w:tab/>
        <w:t>огурцов</w:t>
      </w:r>
      <w:r w:rsidRPr="003D7F9E">
        <w:rPr>
          <w:sz w:val="26"/>
          <w:szCs w:val="26"/>
          <w:u w:val="none"/>
        </w:rPr>
        <w:tab/>
        <w:t>(«Лилипут»)</w:t>
      </w:r>
      <w:r w:rsidRPr="003D7F9E">
        <w:rPr>
          <w:sz w:val="26"/>
          <w:szCs w:val="26"/>
          <w:u w:val="none"/>
        </w:rPr>
        <w:tab/>
        <w:t>вспециальные пробочные брикеты. Наполнение горшков гидропонной системы«HydroComplex 24» субстратом (торф и минеральная вата). Подготовка питательного раствора. Пересадка ростков в горшки с субстратом. Уход за рассадой (контроль уровня концентрации питательных веществ, температурный режим, освещенность). Подвязка. Опыление. Контроль здоровья огурцов. Получение урожая. Цикл 40 дней.</w:t>
      </w:r>
    </w:p>
    <w:p w:rsidR="00D26A47" w:rsidRPr="003D7F9E" w:rsidRDefault="00D26A47" w:rsidP="00D26A47">
      <w:pPr>
        <w:pStyle w:val="a5"/>
        <w:ind w:firstLine="708"/>
        <w:jc w:val="both"/>
        <w:rPr>
          <w:sz w:val="26"/>
          <w:szCs w:val="26"/>
          <w:u w:val="none"/>
        </w:rPr>
      </w:pPr>
      <w:r w:rsidRPr="003D7F9E">
        <w:rPr>
          <w:sz w:val="26"/>
          <w:szCs w:val="26"/>
          <w:u w:val="none"/>
        </w:rPr>
        <w:t>Тема 5.4. Зеленые культуры</w:t>
      </w:r>
    </w:p>
    <w:p w:rsidR="00D26A47" w:rsidRPr="003D7F9E" w:rsidRDefault="00D26A47" w:rsidP="00D26A47">
      <w:pPr>
        <w:pStyle w:val="a5"/>
        <w:ind w:firstLine="708"/>
        <w:jc w:val="both"/>
        <w:rPr>
          <w:sz w:val="26"/>
          <w:szCs w:val="26"/>
          <w:u w:val="none"/>
        </w:rPr>
      </w:pPr>
      <w:r w:rsidRPr="003D7F9E">
        <w:rPr>
          <w:sz w:val="26"/>
          <w:szCs w:val="26"/>
          <w:u w:val="none"/>
        </w:rPr>
        <w:t>Теория. Особенности гидропонных установок для зеленых культур: устройство. Подготовка рассады. Приёмы высадки рассады в гидропонную установку. Условия выращивания: температура, освещение, питательные растворы.</w:t>
      </w:r>
    </w:p>
    <w:p w:rsidR="00D26A47" w:rsidRPr="003D7F9E" w:rsidRDefault="00D26A47" w:rsidP="00D26A47">
      <w:pPr>
        <w:pStyle w:val="a5"/>
        <w:ind w:firstLine="708"/>
        <w:jc w:val="both"/>
        <w:rPr>
          <w:sz w:val="26"/>
          <w:szCs w:val="26"/>
          <w:u w:val="none"/>
        </w:rPr>
      </w:pPr>
      <w:r w:rsidRPr="003D7F9E">
        <w:rPr>
          <w:sz w:val="26"/>
          <w:szCs w:val="26"/>
          <w:u w:val="none"/>
        </w:rPr>
        <w:t>Практика. Подготовка ячеек гидропонной установки «Биопоник 3». Заполнение ячеек субстратом (смесь торфа и перлита). Посев семян салата («Старфайтер», «Мурай»), укропа («Кибрай») и шпината («Матодор»). Полив. Маркировка. Проращивание. Контроль температуры и освещенности. Полив и подкормка. Подготовка питательного раствора. Выращивание. Уход за рассадой (контроль уровня концентрации питательных веществ, температурный режим, освещенность). Получение урожая. Цикл 30 дней.</w:t>
      </w:r>
    </w:p>
    <w:p w:rsidR="00D26A47" w:rsidRPr="003D7F9E" w:rsidRDefault="00D26A47" w:rsidP="00D26A47">
      <w:pPr>
        <w:pStyle w:val="a5"/>
        <w:ind w:firstLine="708"/>
        <w:jc w:val="both"/>
        <w:rPr>
          <w:sz w:val="26"/>
          <w:szCs w:val="26"/>
          <w:u w:val="none"/>
        </w:rPr>
      </w:pPr>
      <w:r w:rsidRPr="003D7F9E">
        <w:rPr>
          <w:sz w:val="26"/>
          <w:szCs w:val="26"/>
          <w:u w:val="none"/>
        </w:rPr>
        <w:t>Раздел 7. Итоговая аттестация. Соревнования</w:t>
      </w:r>
    </w:p>
    <w:p w:rsidR="00D26A47" w:rsidRPr="003D7F9E" w:rsidRDefault="00D26A47" w:rsidP="00D26A47">
      <w:pPr>
        <w:pStyle w:val="a5"/>
        <w:ind w:firstLine="708"/>
        <w:jc w:val="both"/>
        <w:rPr>
          <w:sz w:val="26"/>
          <w:szCs w:val="26"/>
          <w:u w:val="none"/>
        </w:rPr>
      </w:pPr>
      <w:r w:rsidRPr="003D7F9E">
        <w:rPr>
          <w:sz w:val="26"/>
          <w:szCs w:val="26"/>
          <w:u w:val="none"/>
        </w:rPr>
        <w:t>Практика. Участие в соревнованиях по стандартам KidSkills.</w:t>
      </w:r>
    </w:p>
    <w:p w:rsidR="00D26A47" w:rsidRDefault="00D26A47" w:rsidP="00D26A47">
      <w:pPr>
        <w:pStyle w:val="a5"/>
        <w:ind w:firstLine="708"/>
        <w:jc w:val="both"/>
        <w:rPr>
          <w:b/>
          <w:sz w:val="26"/>
          <w:szCs w:val="26"/>
          <w:u w:val="none"/>
        </w:rPr>
      </w:pPr>
    </w:p>
    <w:p w:rsidR="00D26A47" w:rsidRPr="00496BD0" w:rsidRDefault="00D26A47" w:rsidP="00D26A47">
      <w:pPr>
        <w:pStyle w:val="a5"/>
        <w:ind w:firstLine="708"/>
        <w:jc w:val="both"/>
        <w:rPr>
          <w:b/>
          <w:sz w:val="26"/>
          <w:szCs w:val="26"/>
          <w:u w:val="none"/>
        </w:rPr>
      </w:pPr>
      <w:r w:rsidRPr="00496BD0">
        <w:rPr>
          <w:b/>
          <w:sz w:val="26"/>
          <w:szCs w:val="26"/>
          <w:u w:val="none"/>
        </w:rPr>
        <w:t>ФОРМЫ КОНТРОЛЯ И ОЦЕНОЧНЫЕ МАТЕРИАЛЫ</w:t>
      </w:r>
    </w:p>
    <w:p w:rsidR="00D26A47" w:rsidRPr="003D7F9E" w:rsidRDefault="00D26A47" w:rsidP="00D26A47">
      <w:pPr>
        <w:pStyle w:val="a5"/>
        <w:ind w:firstLine="708"/>
        <w:jc w:val="both"/>
        <w:rPr>
          <w:sz w:val="26"/>
          <w:szCs w:val="26"/>
          <w:u w:val="none"/>
        </w:rPr>
      </w:pPr>
      <w:r w:rsidRPr="003D7F9E">
        <w:rPr>
          <w:sz w:val="26"/>
          <w:szCs w:val="26"/>
          <w:u w:val="none"/>
        </w:rPr>
        <w:t>Результативность обучения обеспечивается применением различных форм, методов и приемов, которые тесно связаны между собой и дополняют друг друга. Большая часть занятий отводится практической работе. В ходе практической деятельности педагог тактично контролирует, советует, направляет обучающихся.</w:t>
      </w:r>
    </w:p>
    <w:p w:rsidR="00D26A47" w:rsidRPr="003D7F9E" w:rsidRDefault="00D26A47" w:rsidP="00D26A47">
      <w:pPr>
        <w:pStyle w:val="a5"/>
        <w:ind w:firstLine="708"/>
        <w:jc w:val="both"/>
        <w:rPr>
          <w:sz w:val="26"/>
          <w:szCs w:val="26"/>
          <w:u w:val="none"/>
        </w:rPr>
      </w:pPr>
      <w:r w:rsidRPr="003D7F9E">
        <w:rPr>
          <w:sz w:val="26"/>
          <w:szCs w:val="26"/>
          <w:u w:val="none"/>
        </w:rPr>
        <w:t xml:space="preserve">Текущий контроль уровня усвоения материала осуществляется по окончании изучения каждой темы – выполнением практических заданий. Промежуточный </w:t>
      </w:r>
      <w:r w:rsidRPr="003D7F9E">
        <w:rPr>
          <w:sz w:val="26"/>
          <w:szCs w:val="26"/>
          <w:u w:val="none"/>
        </w:rPr>
        <w:lastRenderedPageBreak/>
        <w:t>контроль проходит в середине учебного года в форме теста. Итоговый контроль проходит в конце учебного года – в форме зачетной работы.</w:t>
      </w:r>
    </w:p>
    <w:p w:rsidR="00D26A47" w:rsidRPr="003D7F9E" w:rsidRDefault="00D26A47" w:rsidP="00D26A47">
      <w:pPr>
        <w:pStyle w:val="a5"/>
        <w:ind w:firstLine="708"/>
        <w:jc w:val="both"/>
        <w:rPr>
          <w:sz w:val="26"/>
          <w:szCs w:val="26"/>
          <w:u w:val="none"/>
        </w:rPr>
      </w:pPr>
      <w:r w:rsidRPr="003D7F9E">
        <w:rPr>
          <w:sz w:val="26"/>
          <w:szCs w:val="26"/>
          <w:u w:val="none"/>
        </w:rPr>
        <w:t>Формы проведения аттестации:</w:t>
      </w:r>
    </w:p>
    <w:p w:rsidR="00D26A47" w:rsidRPr="003D7F9E" w:rsidRDefault="00D26A47" w:rsidP="003D5BEF">
      <w:pPr>
        <w:pStyle w:val="a5"/>
        <w:numPr>
          <w:ilvl w:val="0"/>
          <w:numId w:val="34"/>
        </w:numPr>
        <w:jc w:val="both"/>
        <w:rPr>
          <w:sz w:val="26"/>
          <w:szCs w:val="26"/>
          <w:u w:val="none"/>
        </w:rPr>
      </w:pPr>
      <w:r w:rsidRPr="003D7F9E">
        <w:rPr>
          <w:sz w:val="26"/>
          <w:szCs w:val="26"/>
          <w:u w:val="none"/>
        </w:rPr>
        <w:t>тест;</w:t>
      </w:r>
    </w:p>
    <w:p w:rsidR="00D26A47" w:rsidRPr="003D7F9E" w:rsidRDefault="00D26A47" w:rsidP="003D5BEF">
      <w:pPr>
        <w:pStyle w:val="a5"/>
        <w:numPr>
          <w:ilvl w:val="0"/>
          <w:numId w:val="34"/>
        </w:numPr>
        <w:jc w:val="both"/>
        <w:rPr>
          <w:sz w:val="26"/>
          <w:szCs w:val="26"/>
          <w:u w:val="none"/>
        </w:rPr>
      </w:pPr>
      <w:r w:rsidRPr="003D7F9E">
        <w:rPr>
          <w:sz w:val="26"/>
          <w:szCs w:val="26"/>
          <w:u w:val="none"/>
        </w:rPr>
        <w:t>практикум;</w:t>
      </w:r>
    </w:p>
    <w:p w:rsidR="00D26A47" w:rsidRPr="003D7F9E" w:rsidRDefault="00D26A47" w:rsidP="003D5BEF">
      <w:pPr>
        <w:pStyle w:val="a5"/>
        <w:numPr>
          <w:ilvl w:val="0"/>
          <w:numId w:val="34"/>
        </w:numPr>
        <w:jc w:val="both"/>
        <w:rPr>
          <w:sz w:val="26"/>
          <w:szCs w:val="26"/>
          <w:u w:val="none"/>
        </w:rPr>
      </w:pPr>
      <w:r w:rsidRPr="003D7F9E">
        <w:rPr>
          <w:sz w:val="26"/>
          <w:szCs w:val="26"/>
          <w:u w:val="none"/>
        </w:rPr>
        <w:t>опрос;</w:t>
      </w:r>
    </w:p>
    <w:p w:rsidR="00D26A47" w:rsidRDefault="00D26A47" w:rsidP="003D5BEF">
      <w:pPr>
        <w:pStyle w:val="a5"/>
        <w:numPr>
          <w:ilvl w:val="0"/>
          <w:numId w:val="34"/>
        </w:numPr>
        <w:jc w:val="both"/>
        <w:rPr>
          <w:sz w:val="26"/>
          <w:szCs w:val="26"/>
          <w:u w:val="none"/>
        </w:rPr>
      </w:pPr>
      <w:r w:rsidRPr="003D7F9E">
        <w:rPr>
          <w:sz w:val="26"/>
          <w:szCs w:val="26"/>
          <w:u w:val="none"/>
        </w:rPr>
        <w:t xml:space="preserve">самостоятельная </w:t>
      </w:r>
      <w:r>
        <w:rPr>
          <w:sz w:val="26"/>
          <w:szCs w:val="26"/>
          <w:u w:val="none"/>
        </w:rPr>
        <w:t>работа</w:t>
      </w:r>
    </w:p>
    <w:p w:rsidR="00D26A47" w:rsidRDefault="00D26A47" w:rsidP="00D26A47">
      <w:pPr>
        <w:pStyle w:val="a5"/>
        <w:ind w:firstLine="708"/>
        <w:jc w:val="both"/>
        <w:rPr>
          <w:b/>
          <w:sz w:val="26"/>
          <w:szCs w:val="26"/>
          <w:u w:val="none"/>
        </w:rPr>
      </w:pPr>
    </w:p>
    <w:p w:rsidR="002F3C34" w:rsidRPr="00E33B14" w:rsidRDefault="002F3C34" w:rsidP="002F3C34">
      <w:pPr>
        <w:jc w:val="center"/>
        <w:rPr>
          <w:rFonts w:eastAsiaTheme="minorHAnsi"/>
          <w:b/>
        </w:rPr>
      </w:pPr>
      <w:r w:rsidRPr="00E33B14">
        <w:rPr>
          <w:rFonts w:eastAsiaTheme="minorHAnsi"/>
          <w:b/>
        </w:rPr>
        <w:t>КАЛЕНДАРНЫЙ УЧЕБНЫЙ ГРАФИК</w:t>
      </w:r>
    </w:p>
    <w:p w:rsidR="002F3C34" w:rsidRPr="00E33B14" w:rsidRDefault="002F3C34" w:rsidP="002F3C34">
      <w:pPr>
        <w:jc w:val="center"/>
        <w:rPr>
          <w:rFonts w:eastAsiaTheme="minorHAnsi"/>
          <w:b/>
        </w:rPr>
      </w:pPr>
    </w:p>
    <w:tbl>
      <w:tblPr>
        <w:tblStyle w:val="4"/>
        <w:tblW w:w="9606" w:type="dxa"/>
        <w:tblLook w:val="04A0" w:firstRow="1" w:lastRow="0" w:firstColumn="1" w:lastColumn="0" w:noHBand="0" w:noVBand="1"/>
      </w:tblPr>
      <w:tblGrid>
        <w:gridCol w:w="1176"/>
        <w:gridCol w:w="1342"/>
        <w:gridCol w:w="1247"/>
        <w:gridCol w:w="1348"/>
        <w:gridCol w:w="1099"/>
        <w:gridCol w:w="1099"/>
        <w:gridCol w:w="1099"/>
        <w:gridCol w:w="1196"/>
      </w:tblGrid>
      <w:tr w:rsidR="002F3C34" w:rsidRPr="00E33B14" w:rsidTr="008328A7">
        <w:tc>
          <w:tcPr>
            <w:tcW w:w="1096" w:type="dxa"/>
          </w:tcPr>
          <w:p w:rsidR="002F3C34" w:rsidRPr="00E33B14" w:rsidRDefault="002F3C34" w:rsidP="008328A7">
            <w:pPr>
              <w:keepNext/>
              <w:shd w:val="clear" w:color="auto" w:fill="FFFFFF"/>
              <w:tabs>
                <w:tab w:val="left" w:pos="0"/>
              </w:tabs>
              <w:ind w:right="3"/>
              <w:outlineLvl w:val="1"/>
              <w:rPr>
                <w:rFonts w:eastAsiaTheme="minorHAnsi"/>
                <w:bCs/>
                <w:color w:val="000000"/>
              </w:rPr>
            </w:pPr>
            <w:r w:rsidRPr="00E33B14">
              <w:rPr>
                <w:rFonts w:eastAsiaTheme="minorHAnsi"/>
                <w:bCs/>
                <w:color w:val="000000"/>
              </w:rPr>
              <w:t>Год обучения</w:t>
            </w:r>
          </w:p>
        </w:tc>
        <w:tc>
          <w:tcPr>
            <w:tcW w:w="1521" w:type="dxa"/>
          </w:tcPr>
          <w:p w:rsidR="002F3C34" w:rsidRPr="00E33B14" w:rsidRDefault="002F3C34" w:rsidP="008328A7">
            <w:pPr>
              <w:keepNext/>
              <w:shd w:val="clear" w:color="auto" w:fill="FFFFFF"/>
              <w:tabs>
                <w:tab w:val="left" w:pos="0"/>
              </w:tabs>
              <w:ind w:right="3"/>
              <w:outlineLvl w:val="1"/>
              <w:rPr>
                <w:rFonts w:eastAsiaTheme="minorHAnsi"/>
                <w:bCs/>
                <w:color w:val="000000"/>
              </w:rPr>
            </w:pPr>
            <w:r w:rsidRPr="00E33B14">
              <w:rPr>
                <w:rFonts w:eastAsiaTheme="minorHAnsi"/>
                <w:bCs/>
                <w:color w:val="000000"/>
              </w:rPr>
              <w:t>Уровень обучения</w:t>
            </w:r>
          </w:p>
        </w:tc>
        <w:tc>
          <w:tcPr>
            <w:tcW w:w="1319" w:type="dxa"/>
          </w:tcPr>
          <w:p w:rsidR="002F3C34" w:rsidRPr="00E33B14" w:rsidRDefault="002F3C34" w:rsidP="008328A7">
            <w:pPr>
              <w:keepNext/>
              <w:shd w:val="clear" w:color="auto" w:fill="FFFFFF"/>
              <w:tabs>
                <w:tab w:val="left" w:pos="0"/>
              </w:tabs>
              <w:ind w:right="3" w:firstLine="25"/>
              <w:outlineLvl w:val="1"/>
              <w:rPr>
                <w:rFonts w:eastAsiaTheme="minorHAnsi"/>
                <w:bCs/>
                <w:color w:val="000000"/>
              </w:rPr>
            </w:pPr>
            <w:r w:rsidRPr="00E33B14">
              <w:rPr>
                <w:rFonts w:eastAsiaTheme="minorHAnsi"/>
                <w:bCs/>
                <w:color w:val="000000"/>
              </w:rPr>
              <w:t>Начало занятий</w:t>
            </w:r>
          </w:p>
        </w:tc>
        <w:tc>
          <w:tcPr>
            <w:tcW w:w="1209" w:type="dxa"/>
          </w:tcPr>
          <w:p w:rsidR="002F3C34" w:rsidRPr="00E33B14" w:rsidRDefault="002F3C34" w:rsidP="008328A7">
            <w:pPr>
              <w:keepNext/>
              <w:shd w:val="clear" w:color="auto" w:fill="FFFFFF"/>
              <w:tabs>
                <w:tab w:val="left" w:pos="0"/>
              </w:tabs>
              <w:ind w:right="3"/>
              <w:outlineLvl w:val="1"/>
              <w:rPr>
                <w:rFonts w:eastAsiaTheme="minorHAnsi"/>
                <w:bCs/>
                <w:color w:val="000000"/>
              </w:rPr>
            </w:pPr>
            <w:r w:rsidRPr="00E33B14">
              <w:rPr>
                <w:rFonts w:eastAsiaTheme="minorHAnsi"/>
                <w:bCs/>
                <w:color w:val="000000"/>
              </w:rPr>
              <w:t>Окончание занятий</w:t>
            </w:r>
          </w:p>
        </w:tc>
        <w:tc>
          <w:tcPr>
            <w:tcW w:w="1025" w:type="dxa"/>
          </w:tcPr>
          <w:p w:rsidR="002F3C34" w:rsidRPr="00E33B14" w:rsidRDefault="002F3C34" w:rsidP="008328A7">
            <w:pPr>
              <w:keepNext/>
              <w:shd w:val="clear" w:color="auto" w:fill="FFFFFF"/>
              <w:tabs>
                <w:tab w:val="left" w:pos="0"/>
              </w:tabs>
              <w:ind w:right="3"/>
              <w:outlineLvl w:val="1"/>
              <w:rPr>
                <w:rFonts w:eastAsiaTheme="minorHAnsi"/>
                <w:bCs/>
                <w:color w:val="000000"/>
              </w:rPr>
            </w:pPr>
            <w:r w:rsidRPr="00E33B14">
              <w:rPr>
                <w:rFonts w:eastAsiaTheme="minorHAnsi"/>
                <w:bCs/>
                <w:color w:val="000000"/>
              </w:rPr>
              <w:t>Код-во учебных недель</w:t>
            </w:r>
          </w:p>
        </w:tc>
        <w:tc>
          <w:tcPr>
            <w:tcW w:w="1025" w:type="dxa"/>
          </w:tcPr>
          <w:p w:rsidR="002F3C34" w:rsidRPr="00E33B14" w:rsidRDefault="002F3C34" w:rsidP="008328A7">
            <w:pPr>
              <w:keepNext/>
              <w:shd w:val="clear" w:color="auto" w:fill="FFFFFF"/>
              <w:tabs>
                <w:tab w:val="left" w:pos="0"/>
              </w:tabs>
              <w:ind w:right="3"/>
              <w:outlineLvl w:val="1"/>
              <w:rPr>
                <w:rFonts w:eastAsiaTheme="minorHAnsi"/>
                <w:bCs/>
                <w:color w:val="000000"/>
              </w:rPr>
            </w:pPr>
            <w:r w:rsidRPr="00E33B14">
              <w:rPr>
                <w:rFonts w:eastAsiaTheme="minorHAnsi"/>
                <w:bCs/>
                <w:color w:val="000000"/>
              </w:rPr>
              <w:t>Кол-во учебных дней</w:t>
            </w:r>
          </w:p>
        </w:tc>
        <w:tc>
          <w:tcPr>
            <w:tcW w:w="1025" w:type="dxa"/>
          </w:tcPr>
          <w:p w:rsidR="002F3C34" w:rsidRPr="00E33B14" w:rsidRDefault="002F3C34" w:rsidP="008328A7">
            <w:pPr>
              <w:keepNext/>
              <w:shd w:val="clear" w:color="auto" w:fill="FFFFFF"/>
              <w:tabs>
                <w:tab w:val="left" w:pos="0"/>
              </w:tabs>
              <w:ind w:right="3"/>
              <w:outlineLvl w:val="1"/>
              <w:rPr>
                <w:rFonts w:eastAsiaTheme="minorHAnsi"/>
                <w:bCs/>
                <w:color w:val="000000"/>
              </w:rPr>
            </w:pPr>
            <w:r w:rsidRPr="00E33B14">
              <w:rPr>
                <w:rFonts w:eastAsiaTheme="minorHAnsi"/>
                <w:bCs/>
                <w:color w:val="000000"/>
              </w:rPr>
              <w:t>Кол-во учебных часов</w:t>
            </w:r>
          </w:p>
        </w:tc>
        <w:tc>
          <w:tcPr>
            <w:tcW w:w="1386" w:type="dxa"/>
          </w:tcPr>
          <w:p w:rsidR="002F3C34" w:rsidRPr="00E33B14" w:rsidRDefault="002F3C34" w:rsidP="008328A7">
            <w:pPr>
              <w:keepNext/>
              <w:shd w:val="clear" w:color="auto" w:fill="FFFFFF"/>
              <w:tabs>
                <w:tab w:val="left" w:pos="0"/>
              </w:tabs>
              <w:ind w:right="3"/>
              <w:outlineLvl w:val="1"/>
              <w:rPr>
                <w:rFonts w:eastAsiaTheme="minorHAnsi"/>
                <w:bCs/>
                <w:color w:val="000000"/>
              </w:rPr>
            </w:pPr>
            <w:r w:rsidRPr="00E33B14">
              <w:rPr>
                <w:rFonts w:eastAsiaTheme="minorHAnsi"/>
                <w:bCs/>
                <w:color w:val="000000"/>
              </w:rPr>
              <w:t>Режим занятий</w:t>
            </w:r>
          </w:p>
        </w:tc>
      </w:tr>
      <w:tr w:rsidR="002F3C34" w:rsidRPr="00E33B14" w:rsidTr="008328A7">
        <w:tc>
          <w:tcPr>
            <w:tcW w:w="1096" w:type="dxa"/>
          </w:tcPr>
          <w:p w:rsidR="002F3C34" w:rsidRPr="00E33B14" w:rsidRDefault="002F3C34" w:rsidP="008328A7">
            <w:pPr>
              <w:keepNext/>
              <w:shd w:val="clear" w:color="auto" w:fill="FFFFFF"/>
              <w:tabs>
                <w:tab w:val="left" w:pos="0"/>
              </w:tabs>
              <w:ind w:right="3"/>
              <w:jc w:val="center"/>
              <w:outlineLvl w:val="1"/>
              <w:rPr>
                <w:rFonts w:eastAsiaTheme="minorHAnsi"/>
                <w:bCs/>
                <w:color w:val="000000"/>
              </w:rPr>
            </w:pPr>
            <w:r w:rsidRPr="00E33B14">
              <w:rPr>
                <w:rFonts w:eastAsiaTheme="minorHAnsi"/>
                <w:bCs/>
                <w:color w:val="000000"/>
              </w:rPr>
              <w:t>1 год</w:t>
            </w:r>
          </w:p>
        </w:tc>
        <w:tc>
          <w:tcPr>
            <w:tcW w:w="1521" w:type="dxa"/>
          </w:tcPr>
          <w:p w:rsidR="002F3C34" w:rsidRPr="00E33B14" w:rsidRDefault="002F3C34" w:rsidP="008328A7">
            <w:pPr>
              <w:keepNext/>
              <w:shd w:val="clear" w:color="auto" w:fill="FFFFFF"/>
              <w:tabs>
                <w:tab w:val="left" w:pos="0"/>
              </w:tabs>
              <w:ind w:right="3"/>
              <w:jc w:val="center"/>
              <w:outlineLvl w:val="1"/>
              <w:rPr>
                <w:rFonts w:eastAsiaTheme="minorHAnsi"/>
                <w:bCs/>
                <w:color w:val="000000"/>
              </w:rPr>
            </w:pPr>
            <w:r w:rsidRPr="00E33B14">
              <w:rPr>
                <w:rFonts w:eastAsiaTheme="minorHAnsi"/>
                <w:bCs/>
                <w:color w:val="000000"/>
              </w:rPr>
              <w:t xml:space="preserve">Базовый </w:t>
            </w:r>
          </w:p>
        </w:tc>
        <w:tc>
          <w:tcPr>
            <w:tcW w:w="1319" w:type="dxa"/>
          </w:tcPr>
          <w:p w:rsidR="002F3C34" w:rsidRPr="00E33B14" w:rsidRDefault="002F3C34" w:rsidP="008328A7">
            <w:pPr>
              <w:keepNext/>
              <w:shd w:val="clear" w:color="auto" w:fill="FFFFFF"/>
              <w:tabs>
                <w:tab w:val="left" w:pos="0"/>
              </w:tabs>
              <w:ind w:right="3" w:firstLine="25"/>
              <w:jc w:val="center"/>
              <w:outlineLvl w:val="1"/>
              <w:rPr>
                <w:rFonts w:eastAsiaTheme="minorHAnsi"/>
                <w:bCs/>
                <w:color w:val="000000"/>
              </w:rPr>
            </w:pPr>
            <w:r w:rsidRPr="00E33B14">
              <w:rPr>
                <w:rFonts w:eastAsiaTheme="minorHAnsi"/>
                <w:bCs/>
                <w:color w:val="000000"/>
              </w:rPr>
              <w:t>Сентябрь</w:t>
            </w:r>
          </w:p>
          <w:p w:rsidR="002F3C34" w:rsidRPr="00E33B14" w:rsidRDefault="002F3C34" w:rsidP="008328A7">
            <w:pPr>
              <w:keepNext/>
              <w:shd w:val="clear" w:color="auto" w:fill="FFFFFF"/>
              <w:tabs>
                <w:tab w:val="left" w:pos="0"/>
              </w:tabs>
              <w:ind w:right="3" w:firstLine="25"/>
              <w:jc w:val="center"/>
              <w:outlineLvl w:val="1"/>
              <w:rPr>
                <w:rFonts w:eastAsiaTheme="minorHAnsi"/>
                <w:bCs/>
                <w:color w:val="000000"/>
              </w:rPr>
            </w:pPr>
            <w:r w:rsidRPr="00E33B14">
              <w:rPr>
                <w:rFonts w:eastAsiaTheme="minorHAnsi"/>
                <w:bCs/>
                <w:color w:val="000000"/>
              </w:rPr>
              <w:t>202</w:t>
            </w:r>
            <w:r>
              <w:rPr>
                <w:rFonts w:eastAsiaTheme="minorHAnsi"/>
                <w:bCs/>
                <w:color w:val="000000"/>
              </w:rPr>
              <w:t>3</w:t>
            </w:r>
          </w:p>
        </w:tc>
        <w:tc>
          <w:tcPr>
            <w:tcW w:w="1209" w:type="dxa"/>
          </w:tcPr>
          <w:p w:rsidR="002F3C34" w:rsidRPr="00E33B14" w:rsidRDefault="002F3C34" w:rsidP="008328A7">
            <w:pPr>
              <w:keepNext/>
              <w:shd w:val="clear" w:color="auto" w:fill="FFFFFF"/>
              <w:tabs>
                <w:tab w:val="left" w:pos="0"/>
              </w:tabs>
              <w:ind w:right="3"/>
              <w:jc w:val="center"/>
              <w:outlineLvl w:val="1"/>
              <w:rPr>
                <w:rFonts w:eastAsiaTheme="minorHAnsi"/>
                <w:bCs/>
                <w:color w:val="000000"/>
              </w:rPr>
            </w:pPr>
            <w:r w:rsidRPr="00E33B14">
              <w:rPr>
                <w:rFonts w:eastAsiaTheme="minorHAnsi"/>
                <w:bCs/>
                <w:color w:val="000000"/>
              </w:rPr>
              <w:t>Май</w:t>
            </w:r>
          </w:p>
          <w:p w:rsidR="002F3C34" w:rsidRPr="00E33B14" w:rsidRDefault="002F3C34" w:rsidP="008328A7">
            <w:pPr>
              <w:keepNext/>
              <w:shd w:val="clear" w:color="auto" w:fill="FFFFFF"/>
              <w:tabs>
                <w:tab w:val="left" w:pos="0"/>
              </w:tabs>
              <w:ind w:right="3"/>
              <w:jc w:val="center"/>
              <w:outlineLvl w:val="1"/>
              <w:rPr>
                <w:rFonts w:eastAsiaTheme="minorHAnsi"/>
                <w:bCs/>
                <w:color w:val="000000"/>
              </w:rPr>
            </w:pPr>
            <w:r w:rsidRPr="00E33B14">
              <w:rPr>
                <w:rFonts w:eastAsiaTheme="minorHAnsi"/>
                <w:bCs/>
                <w:color w:val="000000"/>
              </w:rPr>
              <w:t>202</w:t>
            </w:r>
            <w:r>
              <w:rPr>
                <w:rFonts w:eastAsiaTheme="minorHAnsi"/>
                <w:bCs/>
                <w:color w:val="000000"/>
              </w:rPr>
              <w:t>4</w:t>
            </w:r>
          </w:p>
        </w:tc>
        <w:tc>
          <w:tcPr>
            <w:tcW w:w="1025" w:type="dxa"/>
          </w:tcPr>
          <w:p w:rsidR="002F3C34" w:rsidRPr="00E33B14" w:rsidRDefault="002F3C34" w:rsidP="008328A7">
            <w:pPr>
              <w:keepNext/>
              <w:shd w:val="clear" w:color="auto" w:fill="FFFFFF"/>
              <w:tabs>
                <w:tab w:val="left" w:pos="0"/>
              </w:tabs>
              <w:ind w:right="3"/>
              <w:jc w:val="center"/>
              <w:outlineLvl w:val="1"/>
              <w:rPr>
                <w:rFonts w:eastAsiaTheme="minorHAnsi"/>
                <w:bCs/>
                <w:color w:val="000000"/>
              </w:rPr>
            </w:pPr>
            <w:r w:rsidRPr="00E33B14">
              <w:rPr>
                <w:rFonts w:eastAsiaTheme="minorHAnsi"/>
                <w:bCs/>
                <w:color w:val="000000"/>
              </w:rPr>
              <w:t>34</w:t>
            </w:r>
          </w:p>
        </w:tc>
        <w:tc>
          <w:tcPr>
            <w:tcW w:w="1025" w:type="dxa"/>
          </w:tcPr>
          <w:p w:rsidR="002F3C34" w:rsidRPr="00E33B14" w:rsidRDefault="002F3C34" w:rsidP="008328A7">
            <w:pPr>
              <w:keepNext/>
              <w:shd w:val="clear" w:color="auto" w:fill="FFFFFF"/>
              <w:tabs>
                <w:tab w:val="left" w:pos="0"/>
              </w:tabs>
              <w:ind w:right="3"/>
              <w:jc w:val="center"/>
              <w:outlineLvl w:val="1"/>
              <w:rPr>
                <w:rFonts w:eastAsiaTheme="minorHAnsi"/>
                <w:bCs/>
                <w:color w:val="000000"/>
              </w:rPr>
            </w:pPr>
            <w:r w:rsidRPr="00E33B14">
              <w:rPr>
                <w:rFonts w:eastAsiaTheme="minorHAnsi"/>
                <w:bCs/>
                <w:color w:val="000000"/>
              </w:rPr>
              <w:t>68</w:t>
            </w:r>
          </w:p>
        </w:tc>
        <w:tc>
          <w:tcPr>
            <w:tcW w:w="1025" w:type="dxa"/>
          </w:tcPr>
          <w:p w:rsidR="002F3C34" w:rsidRPr="00E33B14" w:rsidRDefault="002F3C34" w:rsidP="008328A7">
            <w:pPr>
              <w:keepNext/>
              <w:shd w:val="clear" w:color="auto" w:fill="FFFFFF"/>
              <w:tabs>
                <w:tab w:val="left" w:pos="0"/>
              </w:tabs>
              <w:ind w:right="3"/>
              <w:jc w:val="center"/>
              <w:outlineLvl w:val="1"/>
              <w:rPr>
                <w:rFonts w:eastAsiaTheme="minorHAnsi"/>
                <w:bCs/>
                <w:color w:val="000000"/>
              </w:rPr>
            </w:pPr>
            <w:r w:rsidRPr="00E33B14">
              <w:rPr>
                <w:rFonts w:eastAsiaTheme="minorHAnsi"/>
                <w:bCs/>
                <w:color w:val="000000"/>
              </w:rPr>
              <w:t>68</w:t>
            </w:r>
          </w:p>
        </w:tc>
        <w:tc>
          <w:tcPr>
            <w:tcW w:w="1386" w:type="dxa"/>
          </w:tcPr>
          <w:p w:rsidR="002F3C34" w:rsidRPr="00E33B14" w:rsidRDefault="002F3C34" w:rsidP="008328A7">
            <w:pPr>
              <w:keepNext/>
              <w:shd w:val="clear" w:color="auto" w:fill="FFFFFF"/>
              <w:tabs>
                <w:tab w:val="left" w:pos="0"/>
              </w:tabs>
              <w:ind w:right="3"/>
              <w:jc w:val="center"/>
              <w:outlineLvl w:val="1"/>
              <w:rPr>
                <w:rFonts w:eastAsiaTheme="minorHAnsi"/>
                <w:bCs/>
                <w:color w:val="000000"/>
              </w:rPr>
            </w:pPr>
            <w:r w:rsidRPr="00E33B14">
              <w:rPr>
                <w:rFonts w:eastAsiaTheme="minorHAnsi"/>
                <w:bCs/>
                <w:color w:val="000000"/>
              </w:rPr>
              <w:t>1 час2 раза в неделю</w:t>
            </w:r>
          </w:p>
        </w:tc>
      </w:tr>
    </w:tbl>
    <w:p w:rsidR="002F3C34" w:rsidRPr="00E33B14" w:rsidRDefault="002F3C34" w:rsidP="002F3C34">
      <w:pPr>
        <w:spacing w:before="100" w:beforeAutospacing="1" w:after="100" w:afterAutospacing="1"/>
        <w:jc w:val="both"/>
        <w:rPr>
          <w:rFonts w:eastAsiaTheme="minorHAnsi"/>
          <w:b/>
          <w:sz w:val="26"/>
          <w:szCs w:val="26"/>
        </w:rPr>
      </w:pPr>
      <w:r w:rsidRPr="00E33B14">
        <w:rPr>
          <w:rFonts w:eastAsiaTheme="minorHAnsi"/>
          <w:b/>
          <w:sz w:val="26"/>
          <w:szCs w:val="26"/>
        </w:rPr>
        <w:t xml:space="preserve">Кадровое обеспечение </w:t>
      </w:r>
    </w:p>
    <w:p w:rsidR="002F3C34" w:rsidRPr="002F3C34" w:rsidRDefault="002F3C34" w:rsidP="002F3C34">
      <w:pPr>
        <w:spacing w:before="100" w:beforeAutospacing="1" w:after="100" w:afterAutospacing="1"/>
        <w:jc w:val="both"/>
        <w:rPr>
          <w:rFonts w:eastAsiaTheme="minorHAnsi"/>
          <w:sz w:val="26"/>
          <w:szCs w:val="26"/>
        </w:rPr>
      </w:pPr>
      <w:r w:rsidRPr="00E33B14">
        <w:rPr>
          <w:rFonts w:eastAsiaTheme="minorHAnsi"/>
          <w:sz w:val="26"/>
          <w:szCs w:val="26"/>
        </w:rPr>
        <w:t>Программу реализует педагогический работник,</w:t>
      </w:r>
      <w:r>
        <w:rPr>
          <w:rFonts w:eastAsiaTheme="minorHAnsi"/>
          <w:sz w:val="26"/>
          <w:szCs w:val="26"/>
        </w:rPr>
        <w:t xml:space="preserve"> </w:t>
      </w:r>
      <w:r w:rsidRPr="00E33B14">
        <w:rPr>
          <w:rFonts w:eastAsiaTheme="minorHAnsi"/>
          <w:sz w:val="26"/>
          <w:szCs w:val="26"/>
        </w:rPr>
        <w:t>имеющий высшее образование (в том числе по направлению, соответствующему направлению данной дополнительной общеобразовательной программы) и отвечающий квалификационным требованиям, указанным в квалификационных справочниках и (или) профессиональным стандартам.</w:t>
      </w:r>
    </w:p>
    <w:p w:rsidR="00D26A47" w:rsidRDefault="00D26A47" w:rsidP="00D26A47">
      <w:pPr>
        <w:pStyle w:val="a5"/>
        <w:ind w:firstLine="708"/>
        <w:rPr>
          <w:b/>
          <w:sz w:val="26"/>
          <w:szCs w:val="26"/>
          <w:u w:val="none"/>
        </w:rPr>
      </w:pPr>
      <w:r w:rsidRPr="00496BD0">
        <w:rPr>
          <w:b/>
          <w:sz w:val="26"/>
          <w:szCs w:val="26"/>
          <w:u w:val="none"/>
        </w:rPr>
        <w:t xml:space="preserve">ОРГАНИЗАЦИОННО-ПЕДАГОГИЧЕСКИЕ </w:t>
      </w:r>
    </w:p>
    <w:p w:rsidR="00D26A47" w:rsidRPr="00496BD0" w:rsidRDefault="00D26A47" w:rsidP="00D26A47">
      <w:pPr>
        <w:pStyle w:val="a5"/>
        <w:ind w:firstLine="708"/>
        <w:rPr>
          <w:b/>
          <w:sz w:val="26"/>
          <w:szCs w:val="26"/>
          <w:u w:val="none"/>
        </w:rPr>
      </w:pPr>
      <w:r w:rsidRPr="00496BD0">
        <w:rPr>
          <w:b/>
          <w:sz w:val="26"/>
          <w:szCs w:val="26"/>
          <w:u w:val="none"/>
        </w:rPr>
        <w:t>УСЛОВИЯ РЕАЛИЗАЦИИ ПРОГРАММЫ</w:t>
      </w:r>
    </w:p>
    <w:p w:rsidR="00D26A47" w:rsidRPr="003D7F9E" w:rsidRDefault="00D26A47" w:rsidP="00D26A47">
      <w:pPr>
        <w:pStyle w:val="a5"/>
        <w:ind w:firstLine="708"/>
        <w:jc w:val="both"/>
        <w:rPr>
          <w:sz w:val="26"/>
          <w:szCs w:val="26"/>
          <w:u w:val="none"/>
        </w:rPr>
      </w:pPr>
      <w:r w:rsidRPr="003D7F9E">
        <w:rPr>
          <w:sz w:val="26"/>
          <w:szCs w:val="26"/>
          <w:u w:val="none"/>
        </w:rPr>
        <w:t>Реализация Программы строится на применении активных методов обучения, что обеспечивает логический переход от изучения теоретических основ сити-фермерства к проведению практических работ в данной области.</w:t>
      </w:r>
    </w:p>
    <w:p w:rsidR="00D26A47" w:rsidRPr="003D7F9E" w:rsidRDefault="00D26A47" w:rsidP="00D26A47">
      <w:pPr>
        <w:pStyle w:val="a5"/>
        <w:ind w:firstLine="708"/>
        <w:jc w:val="both"/>
        <w:rPr>
          <w:sz w:val="26"/>
          <w:szCs w:val="26"/>
          <w:u w:val="none"/>
        </w:rPr>
      </w:pPr>
      <w:r w:rsidRPr="003D7F9E">
        <w:rPr>
          <w:sz w:val="26"/>
          <w:szCs w:val="26"/>
          <w:u w:val="none"/>
        </w:rPr>
        <w:t>Основная форма проведения занятия– занятие комбинированное, состоящее из теоретической и практической частей, причем большее количество времени занимает практическая часть.</w:t>
      </w:r>
    </w:p>
    <w:p w:rsidR="00D26A47" w:rsidRPr="003D7F9E" w:rsidRDefault="00D26A47" w:rsidP="00D26A47">
      <w:pPr>
        <w:pStyle w:val="a5"/>
        <w:ind w:firstLine="708"/>
        <w:jc w:val="both"/>
        <w:rPr>
          <w:sz w:val="26"/>
          <w:szCs w:val="26"/>
          <w:u w:val="none"/>
        </w:rPr>
      </w:pPr>
      <w:r w:rsidRPr="003D7F9E">
        <w:rPr>
          <w:sz w:val="26"/>
          <w:szCs w:val="26"/>
          <w:u w:val="none"/>
        </w:rPr>
        <w:t>При проведении занятий традиционно используются три формы работы:</w:t>
      </w:r>
    </w:p>
    <w:p w:rsidR="00D26A47" w:rsidRPr="003D7F9E" w:rsidRDefault="00D26A47" w:rsidP="00D26A47">
      <w:pPr>
        <w:pStyle w:val="a5"/>
        <w:ind w:firstLine="708"/>
        <w:jc w:val="both"/>
        <w:rPr>
          <w:sz w:val="26"/>
          <w:szCs w:val="26"/>
          <w:u w:val="none"/>
        </w:rPr>
      </w:pPr>
      <w:r w:rsidRPr="003D7F9E">
        <w:rPr>
          <w:sz w:val="26"/>
          <w:szCs w:val="26"/>
          <w:u w:val="none"/>
        </w:rPr>
        <w:t>демонстрационная, когда обучающиеся слушают объяснения педагога и наблюдают за демонстрационным экраном или экранами компьютеров на ученических рабочих местах;</w:t>
      </w:r>
    </w:p>
    <w:p w:rsidR="00D26A47" w:rsidRPr="003D7F9E" w:rsidRDefault="00D26A47" w:rsidP="00D26A47">
      <w:pPr>
        <w:pStyle w:val="a5"/>
        <w:ind w:firstLine="708"/>
        <w:jc w:val="both"/>
        <w:rPr>
          <w:sz w:val="26"/>
          <w:szCs w:val="26"/>
          <w:u w:val="none"/>
        </w:rPr>
      </w:pPr>
      <w:r w:rsidRPr="003D7F9E">
        <w:rPr>
          <w:sz w:val="26"/>
          <w:szCs w:val="26"/>
          <w:u w:val="none"/>
        </w:rPr>
        <w:t>фронтальная, когда обучающиеся синхронно работают под управлением педагога;</w:t>
      </w:r>
    </w:p>
    <w:p w:rsidR="00D26A47" w:rsidRPr="003D7F9E" w:rsidRDefault="00D26A47" w:rsidP="00D26A47">
      <w:pPr>
        <w:pStyle w:val="a5"/>
        <w:ind w:firstLine="708"/>
        <w:jc w:val="both"/>
        <w:rPr>
          <w:sz w:val="26"/>
          <w:szCs w:val="26"/>
          <w:u w:val="none"/>
        </w:rPr>
      </w:pPr>
      <w:r w:rsidRPr="003D7F9E">
        <w:rPr>
          <w:sz w:val="26"/>
          <w:szCs w:val="26"/>
          <w:u w:val="none"/>
        </w:rPr>
        <w:t>самостоятельная, когда обучающиеся выполняют индивидуальные задания в течение части занятия или нескольких занятий.</w:t>
      </w:r>
    </w:p>
    <w:p w:rsidR="00D26A47" w:rsidRPr="003D7F9E" w:rsidRDefault="00D26A47" w:rsidP="00D26A47">
      <w:pPr>
        <w:pStyle w:val="a5"/>
        <w:ind w:firstLine="708"/>
        <w:jc w:val="both"/>
        <w:rPr>
          <w:sz w:val="26"/>
          <w:szCs w:val="26"/>
          <w:u w:val="none"/>
        </w:rPr>
      </w:pPr>
      <w:r w:rsidRPr="003D7F9E">
        <w:rPr>
          <w:sz w:val="26"/>
          <w:szCs w:val="26"/>
          <w:u w:val="none"/>
        </w:rPr>
        <w:t>Подобная организация обучения способствует развитию познавательной активности и творческих способностей обучающихся.</w:t>
      </w:r>
    </w:p>
    <w:p w:rsidR="00D26A47" w:rsidRPr="003D7F9E" w:rsidRDefault="00D26A47" w:rsidP="00D26A47">
      <w:pPr>
        <w:pStyle w:val="a5"/>
        <w:ind w:firstLine="708"/>
        <w:jc w:val="both"/>
        <w:rPr>
          <w:sz w:val="26"/>
          <w:szCs w:val="26"/>
          <w:u w:val="none"/>
        </w:rPr>
      </w:pPr>
      <w:r w:rsidRPr="003D7F9E">
        <w:rPr>
          <w:sz w:val="26"/>
          <w:szCs w:val="26"/>
          <w:u w:val="none"/>
        </w:rPr>
        <w:t>Материально-технические условия реализации Программы</w:t>
      </w:r>
    </w:p>
    <w:p w:rsidR="00D26A47" w:rsidRPr="003D7F9E" w:rsidRDefault="00D26A47" w:rsidP="00D26A47">
      <w:pPr>
        <w:pStyle w:val="a5"/>
        <w:ind w:firstLine="708"/>
        <w:jc w:val="both"/>
        <w:rPr>
          <w:sz w:val="26"/>
          <w:szCs w:val="26"/>
          <w:u w:val="none"/>
        </w:rPr>
      </w:pPr>
      <w:r w:rsidRPr="003D7F9E">
        <w:rPr>
          <w:sz w:val="26"/>
          <w:szCs w:val="26"/>
          <w:u w:val="none"/>
        </w:rPr>
        <w:t>Продуктивность работы во многом зависит от качества материально- технического оснащения процесса, инфраструктуры организации и иных условий. Для успешного проведения занятий и выполнения программы в полном объеме необходимо следующее.</w:t>
      </w:r>
    </w:p>
    <w:p w:rsidR="00D26A47" w:rsidRPr="003D7F9E" w:rsidRDefault="00D26A47" w:rsidP="00D26A47">
      <w:pPr>
        <w:pStyle w:val="a5"/>
        <w:ind w:firstLine="708"/>
        <w:jc w:val="both"/>
        <w:rPr>
          <w:sz w:val="26"/>
          <w:szCs w:val="26"/>
          <w:u w:val="none"/>
        </w:rPr>
      </w:pPr>
      <w:r w:rsidRPr="003D7F9E">
        <w:rPr>
          <w:sz w:val="26"/>
          <w:szCs w:val="26"/>
          <w:u w:val="none"/>
        </w:rPr>
        <w:t>Инфраструктура организации:</w:t>
      </w:r>
    </w:p>
    <w:p w:rsidR="00D26A47" w:rsidRPr="003D7F9E" w:rsidRDefault="00D26A47" w:rsidP="00D26A47">
      <w:pPr>
        <w:pStyle w:val="a5"/>
        <w:ind w:firstLine="708"/>
        <w:jc w:val="both"/>
        <w:rPr>
          <w:sz w:val="26"/>
          <w:szCs w:val="26"/>
          <w:u w:val="none"/>
        </w:rPr>
      </w:pPr>
      <w:r w:rsidRPr="003D7F9E">
        <w:rPr>
          <w:sz w:val="26"/>
          <w:szCs w:val="26"/>
          <w:u w:val="none"/>
        </w:rPr>
        <w:t>учебный кабинет;</w:t>
      </w:r>
    </w:p>
    <w:p w:rsidR="00D26A47" w:rsidRPr="003D7F9E" w:rsidRDefault="00D26A47" w:rsidP="00D26A47">
      <w:pPr>
        <w:pStyle w:val="a5"/>
        <w:ind w:firstLine="708"/>
        <w:jc w:val="both"/>
        <w:rPr>
          <w:sz w:val="26"/>
          <w:szCs w:val="26"/>
          <w:u w:val="none"/>
        </w:rPr>
      </w:pPr>
      <w:r w:rsidRPr="003D7F9E">
        <w:rPr>
          <w:sz w:val="26"/>
          <w:szCs w:val="26"/>
          <w:u w:val="none"/>
        </w:rPr>
        <w:t>лаборатория гидро/аэропоники.</w:t>
      </w:r>
    </w:p>
    <w:p w:rsidR="00D26A47" w:rsidRDefault="00D26A47" w:rsidP="00D26A47">
      <w:pPr>
        <w:pStyle w:val="a5"/>
        <w:ind w:firstLine="708"/>
        <w:jc w:val="both"/>
        <w:rPr>
          <w:sz w:val="26"/>
          <w:szCs w:val="26"/>
          <w:u w:val="none"/>
        </w:rPr>
      </w:pPr>
    </w:p>
    <w:p w:rsidR="00D26A47" w:rsidRPr="003D7F9E" w:rsidRDefault="00D26A47" w:rsidP="00D26A47">
      <w:pPr>
        <w:pStyle w:val="a5"/>
        <w:ind w:firstLine="708"/>
        <w:jc w:val="both"/>
        <w:rPr>
          <w:sz w:val="26"/>
          <w:szCs w:val="26"/>
          <w:u w:val="none"/>
        </w:rPr>
      </w:pPr>
      <w:r w:rsidRPr="003D7F9E">
        <w:rPr>
          <w:sz w:val="26"/>
          <w:szCs w:val="26"/>
          <w:u w:val="none"/>
        </w:rPr>
        <w:t>Учебно-методические средства:</w:t>
      </w:r>
    </w:p>
    <w:p w:rsidR="00D26A47" w:rsidRPr="003D7F9E" w:rsidRDefault="00D26A47" w:rsidP="003D5BEF">
      <w:pPr>
        <w:pStyle w:val="a5"/>
        <w:numPr>
          <w:ilvl w:val="0"/>
          <w:numId w:val="33"/>
        </w:numPr>
        <w:tabs>
          <w:tab w:val="left" w:pos="426"/>
        </w:tabs>
        <w:ind w:left="0" w:firstLine="0"/>
        <w:jc w:val="both"/>
        <w:rPr>
          <w:sz w:val="26"/>
          <w:szCs w:val="26"/>
          <w:u w:val="none"/>
        </w:rPr>
      </w:pPr>
      <w:r w:rsidRPr="003D7F9E">
        <w:rPr>
          <w:sz w:val="26"/>
          <w:szCs w:val="26"/>
          <w:u w:val="none"/>
        </w:rPr>
        <w:t>комплект учебно-наглядных пособий по созданию аэро/гидропонных</w:t>
      </w:r>
    </w:p>
    <w:p w:rsidR="00D26A47" w:rsidRPr="003D7F9E" w:rsidRDefault="00D26A47" w:rsidP="003D5BEF">
      <w:pPr>
        <w:pStyle w:val="a5"/>
        <w:numPr>
          <w:ilvl w:val="0"/>
          <w:numId w:val="33"/>
        </w:numPr>
        <w:tabs>
          <w:tab w:val="left" w:pos="426"/>
        </w:tabs>
        <w:ind w:left="0" w:firstLine="0"/>
        <w:jc w:val="both"/>
        <w:rPr>
          <w:sz w:val="26"/>
          <w:szCs w:val="26"/>
          <w:u w:val="none"/>
        </w:rPr>
      </w:pPr>
      <w:r w:rsidRPr="003D7F9E">
        <w:rPr>
          <w:sz w:val="26"/>
          <w:szCs w:val="26"/>
          <w:u w:val="none"/>
        </w:rPr>
        <w:t>установок;</w:t>
      </w:r>
    </w:p>
    <w:p w:rsidR="00D26A47" w:rsidRPr="003D7F9E" w:rsidRDefault="00D26A47" w:rsidP="003D5BEF">
      <w:pPr>
        <w:pStyle w:val="a5"/>
        <w:numPr>
          <w:ilvl w:val="0"/>
          <w:numId w:val="33"/>
        </w:numPr>
        <w:tabs>
          <w:tab w:val="left" w:pos="426"/>
        </w:tabs>
        <w:ind w:left="0" w:firstLine="0"/>
        <w:jc w:val="both"/>
        <w:rPr>
          <w:sz w:val="26"/>
          <w:szCs w:val="26"/>
          <w:u w:val="none"/>
        </w:rPr>
      </w:pPr>
      <w:r w:rsidRPr="003D7F9E">
        <w:rPr>
          <w:sz w:val="26"/>
          <w:szCs w:val="26"/>
          <w:u w:val="none"/>
        </w:rPr>
        <w:t>комплект учебно-методической документации;</w:t>
      </w:r>
    </w:p>
    <w:p w:rsidR="00D26A47" w:rsidRPr="003D7F9E" w:rsidRDefault="00D26A47" w:rsidP="003D5BEF">
      <w:pPr>
        <w:pStyle w:val="a5"/>
        <w:numPr>
          <w:ilvl w:val="0"/>
          <w:numId w:val="33"/>
        </w:numPr>
        <w:tabs>
          <w:tab w:val="left" w:pos="426"/>
        </w:tabs>
        <w:ind w:left="0" w:firstLine="0"/>
        <w:jc w:val="both"/>
        <w:rPr>
          <w:sz w:val="26"/>
          <w:szCs w:val="26"/>
          <w:u w:val="none"/>
        </w:rPr>
      </w:pPr>
      <w:r w:rsidRPr="003D7F9E">
        <w:rPr>
          <w:sz w:val="26"/>
          <w:szCs w:val="26"/>
          <w:u w:val="none"/>
        </w:rPr>
        <w:t>наглядные и иллюстративные пособия и схемы;</w:t>
      </w:r>
    </w:p>
    <w:p w:rsidR="00D26A47" w:rsidRPr="003D7F9E" w:rsidRDefault="00D26A47" w:rsidP="003D5BEF">
      <w:pPr>
        <w:pStyle w:val="a5"/>
        <w:numPr>
          <w:ilvl w:val="0"/>
          <w:numId w:val="33"/>
        </w:numPr>
        <w:tabs>
          <w:tab w:val="left" w:pos="426"/>
        </w:tabs>
        <w:ind w:left="0" w:firstLine="0"/>
        <w:jc w:val="both"/>
        <w:rPr>
          <w:sz w:val="26"/>
          <w:szCs w:val="26"/>
          <w:u w:val="none"/>
        </w:rPr>
      </w:pPr>
      <w:r w:rsidRPr="003D7F9E">
        <w:rPr>
          <w:sz w:val="26"/>
          <w:szCs w:val="26"/>
          <w:u w:val="none"/>
        </w:rPr>
        <w:t>таблицы-памятки;</w:t>
      </w:r>
    </w:p>
    <w:p w:rsidR="00D26A47" w:rsidRPr="003D7F9E" w:rsidRDefault="00D26A47" w:rsidP="003D5BEF">
      <w:pPr>
        <w:pStyle w:val="a5"/>
        <w:numPr>
          <w:ilvl w:val="0"/>
          <w:numId w:val="33"/>
        </w:numPr>
        <w:tabs>
          <w:tab w:val="left" w:pos="426"/>
        </w:tabs>
        <w:ind w:left="0" w:firstLine="0"/>
        <w:jc w:val="both"/>
        <w:rPr>
          <w:sz w:val="26"/>
          <w:szCs w:val="26"/>
          <w:u w:val="none"/>
        </w:rPr>
      </w:pPr>
      <w:r w:rsidRPr="003D7F9E">
        <w:rPr>
          <w:sz w:val="26"/>
          <w:szCs w:val="26"/>
          <w:u w:val="none"/>
        </w:rPr>
        <w:t>раздаточный материал и информационный материал;</w:t>
      </w:r>
    </w:p>
    <w:p w:rsidR="00D26A47" w:rsidRPr="003D7F9E" w:rsidRDefault="00D26A47" w:rsidP="003D5BEF">
      <w:pPr>
        <w:pStyle w:val="a5"/>
        <w:numPr>
          <w:ilvl w:val="0"/>
          <w:numId w:val="33"/>
        </w:numPr>
        <w:tabs>
          <w:tab w:val="left" w:pos="426"/>
        </w:tabs>
        <w:ind w:left="0" w:firstLine="0"/>
        <w:jc w:val="both"/>
        <w:rPr>
          <w:sz w:val="26"/>
          <w:szCs w:val="26"/>
          <w:u w:val="none"/>
        </w:rPr>
      </w:pPr>
      <w:r w:rsidRPr="003D7F9E">
        <w:rPr>
          <w:sz w:val="26"/>
          <w:szCs w:val="26"/>
          <w:u w:val="none"/>
        </w:rPr>
        <w:t>дидактические карточки для контроля знаний, умений, навыков.</w:t>
      </w:r>
    </w:p>
    <w:p w:rsidR="00D26A47" w:rsidRPr="003D7F9E" w:rsidRDefault="00D26A47" w:rsidP="003D5BEF">
      <w:pPr>
        <w:pStyle w:val="a5"/>
        <w:numPr>
          <w:ilvl w:val="0"/>
          <w:numId w:val="33"/>
        </w:numPr>
        <w:tabs>
          <w:tab w:val="left" w:pos="426"/>
        </w:tabs>
        <w:ind w:left="0" w:firstLine="0"/>
        <w:jc w:val="both"/>
        <w:rPr>
          <w:sz w:val="26"/>
          <w:szCs w:val="26"/>
          <w:u w:val="none"/>
        </w:rPr>
      </w:pPr>
      <w:r w:rsidRPr="003D7F9E">
        <w:rPr>
          <w:sz w:val="26"/>
          <w:szCs w:val="26"/>
          <w:u w:val="none"/>
        </w:rPr>
        <w:t>Технические средства обучения:</w:t>
      </w:r>
    </w:p>
    <w:p w:rsidR="00D26A47" w:rsidRPr="003D7F9E" w:rsidRDefault="00D26A47" w:rsidP="003D5BEF">
      <w:pPr>
        <w:pStyle w:val="a5"/>
        <w:numPr>
          <w:ilvl w:val="0"/>
          <w:numId w:val="33"/>
        </w:numPr>
        <w:tabs>
          <w:tab w:val="left" w:pos="426"/>
        </w:tabs>
        <w:ind w:left="0" w:firstLine="0"/>
        <w:jc w:val="both"/>
        <w:rPr>
          <w:sz w:val="26"/>
          <w:szCs w:val="26"/>
          <w:u w:val="none"/>
        </w:rPr>
      </w:pPr>
      <w:r w:rsidRPr="003D7F9E">
        <w:rPr>
          <w:sz w:val="26"/>
          <w:szCs w:val="26"/>
          <w:u w:val="none"/>
        </w:rPr>
        <w:t>ноутбуки с выходом в Интернет;</w:t>
      </w:r>
    </w:p>
    <w:p w:rsidR="00D26A47" w:rsidRPr="003D7F9E" w:rsidRDefault="00D26A47" w:rsidP="003D5BEF">
      <w:pPr>
        <w:pStyle w:val="a5"/>
        <w:numPr>
          <w:ilvl w:val="0"/>
          <w:numId w:val="33"/>
        </w:numPr>
        <w:tabs>
          <w:tab w:val="left" w:pos="426"/>
        </w:tabs>
        <w:ind w:left="0" w:firstLine="0"/>
        <w:jc w:val="both"/>
        <w:rPr>
          <w:sz w:val="26"/>
          <w:szCs w:val="26"/>
          <w:u w:val="none"/>
        </w:rPr>
      </w:pPr>
      <w:r w:rsidRPr="003D7F9E">
        <w:rPr>
          <w:sz w:val="26"/>
          <w:szCs w:val="26"/>
          <w:u w:val="none"/>
        </w:rPr>
        <w:t>видеопроектор;</w:t>
      </w:r>
    </w:p>
    <w:p w:rsidR="00D26A47" w:rsidRPr="003D7F9E" w:rsidRDefault="00D26A47" w:rsidP="003D5BEF">
      <w:pPr>
        <w:pStyle w:val="a5"/>
        <w:numPr>
          <w:ilvl w:val="0"/>
          <w:numId w:val="33"/>
        </w:numPr>
        <w:tabs>
          <w:tab w:val="left" w:pos="426"/>
        </w:tabs>
        <w:ind w:left="0" w:firstLine="0"/>
        <w:jc w:val="both"/>
        <w:rPr>
          <w:sz w:val="26"/>
          <w:szCs w:val="26"/>
          <w:u w:val="none"/>
        </w:rPr>
      </w:pPr>
      <w:r w:rsidRPr="003D7F9E">
        <w:rPr>
          <w:sz w:val="26"/>
          <w:szCs w:val="26"/>
          <w:u w:val="none"/>
        </w:rPr>
        <w:t>экран;</w:t>
      </w:r>
    </w:p>
    <w:p w:rsidR="00D26A47" w:rsidRPr="003D7F9E" w:rsidRDefault="00D26A47" w:rsidP="003D5BEF">
      <w:pPr>
        <w:pStyle w:val="a5"/>
        <w:numPr>
          <w:ilvl w:val="0"/>
          <w:numId w:val="33"/>
        </w:numPr>
        <w:tabs>
          <w:tab w:val="left" w:pos="426"/>
        </w:tabs>
        <w:ind w:left="0" w:firstLine="0"/>
        <w:jc w:val="both"/>
        <w:rPr>
          <w:sz w:val="26"/>
          <w:szCs w:val="26"/>
          <w:u w:val="none"/>
        </w:rPr>
      </w:pPr>
      <w:r w:rsidRPr="003D7F9E">
        <w:rPr>
          <w:sz w:val="26"/>
          <w:szCs w:val="26"/>
          <w:u w:val="none"/>
        </w:rPr>
        <w:t>видеокамера.</w:t>
      </w:r>
    </w:p>
    <w:p w:rsidR="00D26A47" w:rsidRPr="003D7F9E" w:rsidRDefault="00D26A47" w:rsidP="003D5BEF">
      <w:pPr>
        <w:pStyle w:val="a5"/>
        <w:numPr>
          <w:ilvl w:val="0"/>
          <w:numId w:val="33"/>
        </w:numPr>
        <w:tabs>
          <w:tab w:val="left" w:pos="426"/>
        </w:tabs>
        <w:ind w:left="0" w:firstLine="0"/>
        <w:jc w:val="both"/>
        <w:rPr>
          <w:sz w:val="26"/>
          <w:szCs w:val="26"/>
          <w:u w:val="none"/>
        </w:rPr>
      </w:pPr>
      <w:r w:rsidRPr="003D7F9E">
        <w:rPr>
          <w:sz w:val="26"/>
          <w:szCs w:val="26"/>
          <w:u w:val="none"/>
        </w:rPr>
        <w:t>Оборудование и материалы для занятий:</w:t>
      </w:r>
    </w:p>
    <w:p w:rsidR="00D26A47" w:rsidRPr="003D7F9E" w:rsidRDefault="00D26A47" w:rsidP="003D5BEF">
      <w:pPr>
        <w:pStyle w:val="a5"/>
        <w:numPr>
          <w:ilvl w:val="0"/>
          <w:numId w:val="33"/>
        </w:numPr>
        <w:tabs>
          <w:tab w:val="left" w:pos="426"/>
        </w:tabs>
        <w:ind w:left="0" w:firstLine="0"/>
        <w:jc w:val="both"/>
        <w:rPr>
          <w:sz w:val="26"/>
          <w:szCs w:val="26"/>
          <w:u w:val="none"/>
        </w:rPr>
      </w:pPr>
      <w:r w:rsidRPr="003D7F9E">
        <w:rPr>
          <w:sz w:val="26"/>
          <w:szCs w:val="26"/>
          <w:u w:val="none"/>
        </w:rPr>
        <w:t>микроскопы;</w:t>
      </w:r>
    </w:p>
    <w:p w:rsidR="00D26A47" w:rsidRPr="003D7F9E" w:rsidRDefault="00D26A47" w:rsidP="003D5BEF">
      <w:pPr>
        <w:pStyle w:val="a5"/>
        <w:numPr>
          <w:ilvl w:val="0"/>
          <w:numId w:val="33"/>
        </w:numPr>
        <w:tabs>
          <w:tab w:val="left" w:pos="426"/>
        </w:tabs>
        <w:ind w:left="0" w:firstLine="0"/>
        <w:jc w:val="both"/>
        <w:rPr>
          <w:sz w:val="26"/>
          <w:szCs w:val="26"/>
          <w:u w:val="none"/>
        </w:rPr>
      </w:pPr>
      <w:r w:rsidRPr="003D7F9E">
        <w:rPr>
          <w:sz w:val="26"/>
          <w:szCs w:val="26"/>
          <w:u w:val="none"/>
        </w:rPr>
        <w:t>лупы;</w:t>
      </w:r>
    </w:p>
    <w:p w:rsidR="00D26A47" w:rsidRPr="003D7F9E" w:rsidRDefault="00D26A47" w:rsidP="003D5BEF">
      <w:pPr>
        <w:pStyle w:val="a5"/>
        <w:numPr>
          <w:ilvl w:val="0"/>
          <w:numId w:val="33"/>
        </w:numPr>
        <w:tabs>
          <w:tab w:val="left" w:pos="426"/>
        </w:tabs>
        <w:ind w:left="0" w:firstLine="0"/>
        <w:jc w:val="both"/>
        <w:rPr>
          <w:sz w:val="26"/>
          <w:szCs w:val="26"/>
          <w:u w:val="none"/>
        </w:rPr>
      </w:pPr>
      <w:r w:rsidRPr="003D7F9E">
        <w:rPr>
          <w:sz w:val="26"/>
          <w:szCs w:val="26"/>
          <w:u w:val="none"/>
        </w:rPr>
        <w:t>настольные весы;</w:t>
      </w:r>
    </w:p>
    <w:p w:rsidR="00D26A47" w:rsidRPr="003D7F9E" w:rsidRDefault="00D26A47" w:rsidP="003D5BEF">
      <w:pPr>
        <w:pStyle w:val="a5"/>
        <w:numPr>
          <w:ilvl w:val="0"/>
          <w:numId w:val="33"/>
        </w:numPr>
        <w:tabs>
          <w:tab w:val="left" w:pos="426"/>
        </w:tabs>
        <w:ind w:left="0" w:firstLine="0"/>
        <w:jc w:val="both"/>
        <w:rPr>
          <w:sz w:val="26"/>
          <w:szCs w:val="26"/>
          <w:u w:val="none"/>
        </w:rPr>
      </w:pPr>
      <w:r w:rsidRPr="003D7F9E">
        <w:rPr>
          <w:sz w:val="26"/>
          <w:szCs w:val="26"/>
          <w:u w:val="none"/>
        </w:rPr>
        <w:t>холодильник;</w:t>
      </w:r>
    </w:p>
    <w:p w:rsidR="00D26A47" w:rsidRPr="003D7F9E" w:rsidRDefault="00D26A47" w:rsidP="003D5BEF">
      <w:pPr>
        <w:pStyle w:val="a5"/>
        <w:numPr>
          <w:ilvl w:val="0"/>
          <w:numId w:val="33"/>
        </w:numPr>
        <w:tabs>
          <w:tab w:val="left" w:pos="426"/>
        </w:tabs>
        <w:ind w:left="0" w:firstLine="0"/>
        <w:jc w:val="both"/>
        <w:rPr>
          <w:sz w:val="26"/>
          <w:szCs w:val="26"/>
          <w:u w:val="none"/>
        </w:rPr>
      </w:pPr>
      <w:r w:rsidRPr="003D7F9E">
        <w:rPr>
          <w:sz w:val="26"/>
          <w:szCs w:val="26"/>
          <w:u w:val="none"/>
        </w:rPr>
        <w:t>химическая посуда (мерные колбы, мерные стаканы);</w:t>
      </w:r>
    </w:p>
    <w:p w:rsidR="00D26A47" w:rsidRPr="003D7F9E" w:rsidRDefault="00D26A47" w:rsidP="003D5BEF">
      <w:pPr>
        <w:pStyle w:val="a5"/>
        <w:numPr>
          <w:ilvl w:val="0"/>
          <w:numId w:val="33"/>
        </w:numPr>
        <w:tabs>
          <w:tab w:val="left" w:pos="426"/>
        </w:tabs>
        <w:ind w:left="0" w:firstLine="0"/>
        <w:jc w:val="both"/>
        <w:rPr>
          <w:sz w:val="26"/>
          <w:szCs w:val="26"/>
          <w:u w:val="none"/>
        </w:rPr>
      </w:pPr>
      <w:r w:rsidRPr="003D7F9E">
        <w:rPr>
          <w:sz w:val="26"/>
          <w:szCs w:val="26"/>
          <w:u w:val="none"/>
        </w:rPr>
        <w:t>пипетки;</w:t>
      </w:r>
    </w:p>
    <w:p w:rsidR="00D26A47" w:rsidRPr="003D7F9E" w:rsidRDefault="00D26A47" w:rsidP="003D5BEF">
      <w:pPr>
        <w:pStyle w:val="a5"/>
        <w:numPr>
          <w:ilvl w:val="0"/>
          <w:numId w:val="33"/>
        </w:numPr>
        <w:tabs>
          <w:tab w:val="left" w:pos="426"/>
        </w:tabs>
        <w:ind w:left="0" w:firstLine="0"/>
        <w:jc w:val="both"/>
        <w:rPr>
          <w:sz w:val="26"/>
          <w:szCs w:val="26"/>
          <w:u w:val="none"/>
        </w:rPr>
      </w:pPr>
      <w:r w:rsidRPr="003D7F9E">
        <w:rPr>
          <w:sz w:val="26"/>
          <w:szCs w:val="26"/>
          <w:u w:val="none"/>
        </w:rPr>
        <w:t>стеллажи;</w:t>
      </w:r>
    </w:p>
    <w:p w:rsidR="00D26A47" w:rsidRPr="003D7F9E" w:rsidRDefault="00D26A47" w:rsidP="003D5BEF">
      <w:pPr>
        <w:pStyle w:val="a5"/>
        <w:numPr>
          <w:ilvl w:val="0"/>
          <w:numId w:val="33"/>
        </w:numPr>
        <w:tabs>
          <w:tab w:val="left" w:pos="426"/>
        </w:tabs>
        <w:ind w:left="0" w:firstLine="0"/>
        <w:jc w:val="both"/>
        <w:rPr>
          <w:sz w:val="26"/>
          <w:szCs w:val="26"/>
          <w:u w:val="none"/>
        </w:rPr>
      </w:pPr>
      <w:r w:rsidRPr="003D7F9E">
        <w:rPr>
          <w:sz w:val="26"/>
          <w:szCs w:val="26"/>
          <w:u w:val="none"/>
        </w:rPr>
        <w:t>пластиковые стаканы (50 и 100мл);</w:t>
      </w:r>
    </w:p>
    <w:p w:rsidR="00D26A47" w:rsidRPr="003D7F9E" w:rsidRDefault="00D26A47" w:rsidP="003D5BEF">
      <w:pPr>
        <w:pStyle w:val="a5"/>
        <w:numPr>
          <w:ilvl w:val="0"/>
          <w:numId w:val="33"/>
        </w:numPr>
        <w:tabs>
          <w:tab w:val="left" w:pos="426"/>
        </w:tabs>
        <w:ind w:left="0" w:firstLine="0"/>
        <w:jc w:val="both"/>
        <w:rPr>
          <w:sz w:val="26"/>
          <w:szCs w:val="26"/>
          <w:u w:val="none"/>
        </w:rPr>
      </w:pPr>
      <w:r w:rsidRPr="003D7F9E">
        <w:rPr>
          <w:sz w:val="26"/>
          <w:szCs w:val="26"/>
          <w:u w:val="none"/>
        </w:rPr>
        <w:t>лампы светодиодные;</w:t>
      </w:r>
    </w:p>
    <w:p w:rsidR="00D26A47" w:rsidRPr="003D7F9E" w:rsidRDefault="00D26A47" w:rsidP="003D5BEF">
      <w:pPr>
        <w:pStyle w:val="a5"/>
        <w:numPr>
          <w:ilvl w:val="0"/>
          <w:numId w:val="33"/>
        </w:numPr>
        <w:tabs>
          <w:tab w:val="left" w:pos="426"/>
        </w:tabs>
        <w:ind w:left="0" w:firstLine="0"/>
        <w:jc w:val="both"/>
        <w:rPr>
          <w:sz w:val="26"/>
          <w:szCs w:val="26"/>
          <w:u w:val="none"/>
        </w:rPr>
      </w:pPr>
      <w:r w:rsidRPr="003D7F9E">
        <w:rPr>
          <w:sz w:val="26"/>
          <w:szCs w:val="26"/>
          <w:u w:val="none"/>
        </w:rPr>
        <w:t>гидропонная установка «Биопоник 3»;</w:t>
      </w:r>
    </w:p>
    <w:p w:rsidR="00D26A47" w:rsidRPr="003D7F9E" w:rsidRDefault="00D26A47" w:rsidP="003D5BEF">
      <w:pPr>
        <w:pStyle w:val="a5"/>
        <w:numPr>
          <w:ilvl w:val="0"/>
          <w:numId w:val="33"/>
        </w:numPr>
        <w:tabs>
          <w:tab w:val="left" w:pos="426"/>
        </w:tabs>
        <w:ind w:left="0" w:firstLine="0"/>
        <w:jc w:val="both"/>
        <w:rPr>
          <w:sz w:val="26"/>
          <w:szCs w:val="26"/>
          <w:u w:val="none"/>
        </w:rPr>
      </w:pPr>
      <w:r w:rsidRPr="003D7F9E">
        <w:rPr>
          <w:sz w:val="26"/>
          <w:szCs w:val="26"/>
          <w:u w:val="none"/>
        </w:rPr>
        <w:t>гидропонная установка «HydroComplex 24»;</w:t>
      </w:r>
    </w:p>
    <w:p w:rsidR="00D26A47" w:rsidRPr="003D7F9E" w:rsidRDefault="00D26A47" w:rsidP="003D5BEF">
      <w:pPr>
        <w:pStyle w:val="a5"/>
        <w:numPr>
          <w:ilvl w:val="0"/>
          <w:numId w:val="33"/>
        </w:numPr>
        <w:tabs>
          <w:tab w:val="left" w:pos="426"/>
        </w:tabs>
        <w:ind w:left="0" w:firstLine="0"/>
        <w:jc w:val="both"/>
        <w:rPr>
          <w:sz w:val="26"/>
          <w:szCs w:val="26"/>
          <w:u w:val="none"/>
        </w:rPr>
      </w:pPr>
      <w:r w:rsidRPr="003D7F9E">
        <w:rPr>
          <w:sz w:val="26"/>
          <w:szCs w:val="26"/>
          <w:u w:val="none"/>
        </w:rPr>
        <w:t>инструменты;</w:t>
      </w:r>
    </w:p>
    <w:p w:rsidR="00D26A47" w:rsidRPr="003D7F9E" w:rsidRDefault="00D26A47" w:rsidP="003D5BEF">
      <w:pPr>
        <w:pStyle w:val="a5"/>
        <w:numPr>
          <w:ilvl w:val="0"/>
          <w:numId w:val="33"/>
        </w:numPr>
        <w:tabs>
          <w:tab w:val="left" w:pos="426"/>
        </w:tabs>
        <w:ind w:left="0" w:firstLine="0"/>
        <w:jc w:val="both"/>
        <w:rPr>
          <w:sz w:val="26"/>
          <w:szCs w:val="26"/>
          <w:u w:val="none"/>
        </w:rPr>
      </w:pPr>
      <w:r w:rsidRPr="003D7F9E">
        <w:rPr>
          <w:sz w:val="26"/>
          <w:szCs w:val="26"/>
          <w:u w:val="none"/>
        </w:rPr>
        <w:t>измерительная лента;</w:t>
      </w:r>
    </w:p>
    <w:p w:rsidR="00D26A47" w:rsidRPr="003D7F9E" w:rsidRDefault="00D26A47" w:rsidP="003D5BEF">
      <w:pPr>
        <w:pStyle w:val="a5"/>
        <w:numPr>
          <w:ilvl w:val="0"/>
          <w:numId w:val="33"/>
        </w:numPr>
        <w:tabs>
          <w:tab w:val="left" w:pos="426"/>
        </w:tabs>
        <w:ind w:left="0" w:firstLine="0"/>
        <w:jc w:val="both"/>
        <w:rPr>
          <w:sz w:val="26"/>
          <w:szCs w:val="26"/>
          <w:u w:val="none"/>
        </w:rPr>
      </w:pPr>
      <w:r w:rsidRPr="003D7F9E">
        <w:rPr>
          <w:sz w:val="26"/>
          <w:szCs w:val="26"/>
          <w:u w:val="none"/>
        </w:rPr>
        <w:t>ТДС-метр;</w:t>
      </w:r>
    </w:p>
    <w:p w:rsidR="00D26A47" w:rsidRPr="003D7F9E" w:rsidRDefault="00D26A47" w:rsidP="003D5BEF">
      <w:pPr>
        <w:pStyle w:val="a5"/>
        <w:numPr>
          <w:ilvl w:val="0"/>
          <w:numId w:val="33"/>
        </w:numPr>
        <w:tabs>
          <w:tab w:val="left" w:pos="426"/>
        </w:tabs>
        <w:ind w:left="0" w:firstLine="0"/>
        <w:jc w:val="both"/>
        <w:rPr>
          <w:sz w:val="26"/>
          <w:szCs w:val="26"/>
          <w:u w:val="none"/>
        </w:rPr>
      </w:pPr>
      <w:r w:rsidRPr="003D7F9E">
        <w:rPr>
          <w:sz w:val="26"/>
          <w:szCs w:val="26"/>
          <w:u w:val="none"/>
        </w:rPr>
        <w:t>рН-метр;</w:t>
      </w:r>
    </w:p>
    <w:p w:rsidR="00D26A47" w:rsidRPr="003D7F9E" w:rsidRDefault="00D26A47" w:rsidP="003D5BEF">
      <w:pPr>
        <w:pStyle w:val="a5"/>
        <w:numPr>
          <w:ilvl w:val="0"/>
          <w:numId w:val="33"/>
        </w:numPr>
        <w:tabs>
          <w:tab w:val="left" w:pos="426"/>
        </w:tabs>
        <w:ind w:left="0" w:firstLine="0"/>
        <w:jc w:val="both"/>
        <w:rPr>
          <w:sz w:val="26"/>
          <w:szCs w:val="26"/>
          <w:u w:val="none"/>
        </w:rPr>
      </w:pPr>
      <w:r w:rsidRPr="003D7F9E">
        <w:rPr>
          <w:sz w:val="26"/>
          <w:szCs w:val="26"/>
          <w:u w:val="none"/>
        </w:rPr>
        <w:t>фотометр;</w:t>
      </w:r>
    </w:p>
    <w:p w:rsidR="00D26A47" w:rsidRPr="003D7F9E" w:rsidRDefault="00D26A47" w:rsidP="003D5BEF">
      <w:pPr>
        <w:pStyle w:val="a5"/>
        <w:numPr>
          <w:ilvl w:val="0"/>
          <w:numId w:val="33"/>
        </w:numPr>
        <w:tabs>
          <w:tab w:val="left" w:pos="426"/>
        </w:tabs>
        <w:ind w:left="0" w:firstLine="0"/>
        <w:jc w:val="both"/>
        <w:rPr>
          <w:sz w:val="26"/>
          <w:szCs w:val="26"/>
          <w:u w:val="none"/>
        </w:rPr>
      </w:pPr>
      <w:r w:rsidRPr="003D7F9E">
        <w:rPr>
          <w:sz w:val="26"/>
          <w:szCs w:val="26"/>
          <w:u w:val="none"/>
        </w:rPr>
        <w:t>перчатки медицинские;</w:t>
      </w:r>
    </w:p>
    <w:p w:rsidR="00D26A47" w:rsidRPr="003D7F9E" w:rsidRDefault="00D26A47" w:rsidP="003D5BEF">
      <w:pPr>
        <w:pStyle w:val="a5"/>
        <w:numPr>
          <w:ilvl w:val="0"/>
          <w:numId w:val="33"/>
        </w:numPr>
        <w:tabs>
          <w:tab w:val="left" w:pos="426"/>
        </w:tabs>
        <w:ind w:left="0" w:firstLine="0"/>
        <w:jc w:val="both"/>
        <w:rPr>
          <w:sz w:val="26"/>
          <w:szCs w:val="26"/>
          <w:u w:val="none"/>
        </w:rPr>
      </w:pPr>
      <w:r w:rsidRPr="003D7F9E">
        <w:rPr>
          <w:sz w:val="26"/>
          <w:szCs w:val="26"/>
          <w:u w:val="none"/>
        </w:rPr>
        <w:t>семена салата «Старфайтер» и «Мурай»;</w:t>
      </w:r>
    </w:p>
    <w:p w:rsidR="00D26A47" w:rsidRPr="003D7F9E" w:rsidRDefault="00D26A47" w:rsidP="003D5BEF">
      <w:pPr>
        <w:pStyle w:val="a5"/>
        <w:numPr>
          <w:ilvl w:val="0"/>
          <w:numId w:val="33"/>
        </w:numPr>
        <w:tabs>
          <w:tab w:val="left" w:pos="426"/>
        </w:tabs>
        <w:ind w:left="0" w:firstLine="0"/>
        <w:jc w:val="both"/>
        <w:rPr>
          <w:sz w:val="26"/>
          <w:szCs w:val="26"/>
          <w:u w:val="none"/>
        </w:rPr>
      </w:pPr>
      <w:r w:rsidRPr="003D7F9E">
        <w:rPr>
          <w:sz w:val="26"/>
          <w:szCs w:val="26"/>
          <w:u w:val="none"/>
        </w:rPr>
        <w:t>семена укропа «Кибрай»;</w:t>
      </w:r>
    </w:p>
    <w:p w:rsidR="00D26A47" w:rsidRPr="003D7F9E" w:rsidRDefault="00D26A47" w:rsidP="003D5BEF">
      <w:pPr>
        <w:pStyle w:val="a5"/>
        <w:numPr>
          <w:ilvl w:val="0"/>
          <w:numId w:val="33"/>
        </w:numPr>
        <w:tabs>
          <w:tab w:val="left" w:pos="426"/>
        </w:tabs>
        <w:ind w:left="0" w:firstLine="0"/>
        <w:jc w:val="both"/>
        <w:rPr>
          <w:sz w:val="26"/>
          <w:szCs w:val="26"/>
          <w:u w:val="none"/>
        </w:rPr>
      </w:pPr>
      <w:r w:rsidRPr="003D7F9E">
        <w:rPr>
          <w:sz w:val="26"/>
          <w:szCs w:val="26"/>
          <w:u w:val="none"/>
        </w:rPr>
        <w:t>семена шпината «Матодор»;</w:t>
      </w:r>
    </w:p>
    <w:p w:rsidR="00D26A47" w:rsidRPr="003D7F9E" w:rsidRDefault="00D26A47" w:rsidP="003D5BEF">
      <w:pPr>
        <w:pStyle w:val="a5"/>
        <w:numPr>
          <w:ilvl w:val="0"/>
          <w:numId w:val="33"/>
        </w:numPr>
        <w:tabs>
          <w:tab w:val="left" w:pos="426"/>
        </w:tabs>
        <w:ind w:left="0" w:firstLine="0"/>
        <w:jc w:val="both"/>
        <w:rPr>
          <w:sz w:val="26"/>
          <w:szCs w:val="26"/>
          <w:u w:val="none"/>
        </w:rPr>
      </w:pPr>
      <w:r w:rsidRPr="003D7F9E">
        <w:rPr>
          <w:sz w:val="26"/>
          <w:szCs w:val="26"/>
          <w:u w:val="none"/>
        </w:rPr>
        <w:t>семена томатов«Дружок F 1», «Новичок», «Аляска», «Гаврош»;</w:t>
      </w:r>
    </w:p>
    <w:p w:rsidR="00D26A47" w:rsidRPr="003D7F9E" w:rsidRDefault="00D26A47" w:rsidP="003D5BEF">
      <w:pPr>
        <w:pStyle w:val="a5"/>
        <w:numPr>
          <w:ilvl w:val="0"/>
          <w:numId w:val="33"/>
        </w:numPr>
        <w:tabs>
          <w:tab w:val="left" w:pos="284"/>
        </w:tabs>
        <w:ind w:left="0" w:firstLine="0"/>
        <w:jc w:val="both"/>
        <w:rPr>
          <w:sz w:val="26"/>
          <w:szCs w:val="26"/>
          <w:u w:val="none"/>
        </w:rPr>
      </w:pPr>
      <w:r w:rsidRPr="003D7F9E">
        <w:rPr>
          <w:sz w:val="26"/>
          <w:szCs w:val="26"/>
          <w:u w:val="none"/>
        </w:rPr>
        <w:t>рассада клубники «Фреска F 1», «Желтое чудо»;</w:t>
      </w:r>
    </w:p>
    <w:p w:rsidR="00D26A47" w:rsidRPr="003D7F9E" w:rsidRDefault="00D26A47" w:rsidP="003D5BEF">
      <w:pPr>
        <w:pStyle w:val="a5"/>
        <w:numPr>
          <w:ilvl w:val="0"/>
          <w:numId w:val="33"/>
        </w:numPr>
        <w:tabs>
          <w:tab w:val="left" w:pos="284"/>
        </w:tabs>
        <w:ind w:left="0" w:firstLine="0"/>
        <w:jc w:val="both"/>
        <w:rPr>
          <w:sz w:val="26"/>
          <w:szCs w:val="26"/>
          <w:u w:val="none"/>
        </w:rPr>
      </w:pPr>
      <w:r w:rsidRPr="003D7F9E">
        <w:rPr>
          <w:sz w:val="26"/>
          <w:szCs w:val="26"/>
          <w:u w:val="none"/>
        </w:rPr>
        <w:t>семена огурцов «Лилипут»;</w:t>
      </w:r>
    </w:p>
    <w:p w:rsidR="00D26A47" w:rsidRPr="003D7F9E" w:rsidRDefault="00D26A47" w:rsidP="003D5BEF">
      <w:pPr>
        <w:pStyle w:val="a5"/>
        <w:numPr>
          <w:ilvl w:val="0"/>
          <w:numId w:val="33"/>
        </w:numPr>
        <w:tabs>
          <w:tab w:val="left" w:pos="284"/>
        </w:tabs>
        <w:ind w:left="0" w:firstLine="0"/>
        <w:jc w:val="both"/>
        <w:rPr>
          <w:sz w:val="26"/>
          <w:szCs w:val="26"/>
          <w:u w:val="none"/>
        </w:rPr>
      </w:pPr>
      <w:r w:rsidRPr="003D7F9E">
        <w:rPr>
          <w:sz w:val="26"/>
          <w:szCs w:val="26"/>
          <w:u w:val="none"/>
        </w:rPr>
        <w:t>субстраты (кокосовое волокно, торф, керамзит, перлит разных фракций, вермикулит, песок, минеральная вата);</w:t>
      </w:r>
    </w:p>
    <w:p w:rsidR="00D26A47" w:rsidRPr="003D7F9E" w:rsidRDefault="00D26A47" w:rsidP="003D5BEF">
      <w:pPr>
        <w:pStyle w:val="a5"/>
        <w:numPr>
          <w:ilvl w:val="0"/>
          <w:numId w:val="33"/>
        </w:numPr>
        <w:tabs>
          <w:tab w:val="left" w:pos="284"/>
        </w:tabs>
        <w:ind w:left="0" w:firstLine="0"/>
        <w:jc w:val="both"/>
        <w:rPr>
          <w:sz w:val="26"/>
          <w:szCs w:val="26"/>
          <w:u w:val="none"/>
        </w:rPr>
      </w:pPr>
      <w:r w:rsidRPr="003D7F9E">
        <w:rPr>
          <w:sz w:val="26"/>
          <w:szCs w:val="26"/>
          <w:u w:val="none"/>
        </w:rPr>
        <w:t>химические реактивы для питательных сред;</w:t>
      </w:r>
    </w:p>
    <w:p w:rsidR="00D26A47" w:rsidRPr="00D26A47" w:rsidRDefault="00D26A47" w:rsidP="003D5BEF">
      <w:pPr>
        <w:pStyle w:val="a5"/>
        <w:numPr>
          <w:ilvl w:val="0"/>
          <w:numId w:val="33"/>
        </w:numPr>
        <w:tabs>
          <w:tab w:val="left" w:pos="284"/>
        </w:tabs>
        <w:ind w:left="0" w:firstLine="0"/>
        <w:jc w:val="both"/>
        <w:rPr>
          <w:sz w:val="26"/>
          <w:szCs w:val="26"/>
          <w:u w:val="none"/>
        </w:rPr>
      </w:pPr>
      <w:r w:rsidRPr="003D7F9E">
        <w:rPr>
          <w:sz w:val="26"/>
          <w:szCs w:val="26"/>
          <w:u w:val="none"/>
        </w:rPr>
        <w:t>комплексные</w:t>
      </w:r>
      <w:r w:rsidRPr="003D7F9E">
        <w:rPr>
          <w:sz w:val="26"/>
          <w:szCs w:val="26"/>
          <w:u w:val="none"/>
        </w:rPr>
        <w:tab/>
        <w:t>удобрения</w:t>
      </w:r>
      <w:r w:rsidRPr="003D7F9E">
        <w:rPr>
          <w:sz w:val="26"/>
          <w:szCs w:val="26"/>
          <w:u w:val="none"/>
        </w:rPr>
        <w:tab/>
        <w:t>(азотнокислый</w:t>
      </w:r>
      <w:r w:rsidRPr="003D7F9E">
        <w:rPr>
          <w:sz w:val="26"/>
          <w:szCs w:val="26"/>
          <w:u w:val="none"/>
        </w:rPr>
        <w:tab/>
        <w:t>калий</w:t>
      </w:r>
      <w:r w:rsidRPr="003D7F9E">
        <w:rPr>
          <w:sz w:val="26"/>
          <w:szCs w:val="26"/>
          <w:u w:val="none"/>
        </w:rPr>
        <w:tab/>
        <w:t>и</w:t>
      </w:r>
      <w:r w:rsidRPr="003D7F9E">
        <w:rPr>
          <w:sz w:val="26"/>
          <w:szCs w:val="26"/>
          <w:u w:val="none"/>
        </w:rPr>
        <w:tab/>
        <w:t>кальций, суперфосфат, сернокислый калий, сернокислый магний).</w:t>
      </w:r>
    </w:p>
    <w:p w:rsidR="00D26A47" w:rsidRDefault="00D26A47" w:rsidP="00D26A47">
      <w:pPr>
        <w:pStyle w:val="a5"/>
        <w:jc w:val="both"/>
        <w:rPr>
          <w:sz w:val="26"/>
          <w:szCs w:val="26"/>
          <w:u w:val="none"/>
        </w:rPr>
      </w:pPr>
    </w:p>
    <w:p w:rsidR="00D26A47" w:rsidRPr="003D7F9E" w:rsidRDefault="00D26A47" w:rsidP="00D26A47">
      <w:pPr>
        <w:pStyle w:val="a5"/>
        <w:jc w:val="both"/>
        <w:rPr>
          <w:sz w:val="26"/>
          <w:szCs w:val="26"/>
          <w:u w:val="none"/>
        </w:rPr>
      </w:pPr>
      <w:r w:rsidRPr="003D7F9E">
        <w:rPr>
          <w:sz w:val="26"/>
          <w:szCs w:val="26"/>
          <w:u w:val="none"/>
        </w:rPr>
        <w:t>СПИСОК ЛИТЕРАТУРЫ</w:t>
      </w:r>
    </w:p>
    <w:p w:rsidR="00D26A47" w:rsidRPr="00FD1A85" w:rsidRDefault="00D26A47" w:rsidP="00D26A47">
      <w:pPr>
        <w:pStyle w:val="a5"/>
        <w:numPr>
          <w:ilvl w:val="0"/>
          <w:numId w:val="33"/>
        </w:numPr>
        <w:tabs>
          <w:tab w:val="left" w:pos="284"/>
        </w:tabs>
        <w:ind w:left="0" w:firstLine="0"/>
        <w:jc w:val="both"/>
        <w:rPr>
          <w:sz w:val="26"/>
          <w:szCs w:val="26"/>
          <w:u w:val="none"/>
        </w:rPr>
      </w:pPr>
      <w:r w:rsidRPr="003D7F9E">
        <w:rPr>
          <w:sz w:val="26"/>
          <w:szCs w:val="26"/>
          <w:u w:val="none"/>
        </w:rPr>
        <w:t>Вахмистров Д. Растения без почвы. Знай и умей: [Электронный ресурс].</w:t>
      </w:r>
      <w:r w:rsidRPr="003D7F9E">
        <w:rPr>
          <w:sz w:val="26"/>
          <w:szCs w:val="26"/>
          <w:u w:val="none"/>
        </w:rPr>
        <w:tab/>
        <w:t>–</w:t>
      </w:r>
      <w:r w:rsidRPr="003D7F9E">
        <w:rPr>
          <w:sz w:val="26"/>
          <w:szCs w:val="26"/>
          <w:u w:val="none"/>
        </w:rPr>
        <w:tab/>
        <w:t>Москва,1965.</w:t>
      </w:r>
      <w:r w:rsidRPr="003D7F9E">
        <w:rPr>
          <w:sz w:val="26"/>
          <w:szCs w:val="26"/>
          <w:u w:val="none"/>
        </w:rPr>
        <w:tab/>
      </w:r>
      <w:r w:rsidRPr="00B83D6E">
        <w:rPr>
          <w:sz w:val="26"/>
          <w:szCs w:val="26"/>
          <w:u w:val="none"/>
          <w:lang w:val="en-US"/>
        </w:rPr>
        <w:t>URL</w:t>
      </w:r>
      <w:r w:rsidRPr="00FD1A85">
        <w:rPr>
          <w:sz w:val="26"/>
          <w:szCs w:val="26"/>
          <w:u w:val="none"/>
        </w:rPr>
        <w:t>:</w:t>
      </w:r>
      <w:r w:rsidRPr="00FD1A85">
        <w:rPr>
          <w:sz w:val="26"/>
          <w:szCs w:val="26"/>
          <w:u w:val="none"/>
        </w:rPr>
        <w:tab/>
      </w:r>
      <w:hyperlink r:id="rId10">
        <w:r w:rsidRPr="00B83D6E">
          <w:rPr>
            <w:sz w:val="26"/>
            <w:szCs w:val="26"/>
            <w:u w:val="none"/>
            <w:lang w:val="en-US"/>
          </w:rPr>
          <w:t>https</w:t>
        </w:r>
        <w:r w:rsidRPr="00FD1A85">
          <w:rPr>
            <w:sz w:val="26"/>
            <w:szCs w:val="26"/>
            <w:u w:val="none"/>
          </w:rPr>
          <w:t>://</w:t>
        </w:r>
        <w:r w:rsidRPr="00B83D6E">
          <w:rPr>
            <w:sz w:val="26"/>
            <w:szCs w:val="26"/>
            <w:u w:val="none"/>
            <w:lang w:val="en-US"/>
          </w:rPr>
          <w:t>auto</w:t>
        </w:r>
        <w:r w:rsidRPr="00FD1A85">
          <w:rPr>
            <w:sz w:val="26"/>
            <w:szCs w:val="26"/>
            <w:u w:val="none"/>
          </w:rPr>
          <w:t>-</w:t>
        </w:r>
      </w:hyperlink>
      <w:hyperlink r:id="rId11">
        <w:r w:rsidRPr="00B83D6E">
          <w:rPr>
            <w:sz w:val="26"/>
            <w:szCs w:val="26"/>
            <w:u w:val="none"/>
            <w:lang w:val="en-US"/>
          </w:rPr>
          <w:t>grow</w:t>
        </w:r>
        <w:r w:rsidRPr="00FD1A85">
          <w:rPr>
            <w:sz w:val="26"/>
            <w:szCs w:val="26"/>
            <w:u w:val="none"/>
          </w:rPr>
          <w:t>.</w:t>
        </w:r>
        <w:r w:rsidRPr="00B83D6E">
          <w:rPr>
            <w:sz w:val="26"/>
            <w:szCs w:val="26"/>
            <w:u w:val="none"/>
            <w:lang w:val="en-US"/>
          </w:rPr>
          <w:t>ru</w:t>
        </w:r>
        <w:r w:rsidRPr="00FD1A85">
          <w:rPr>
            <w:sz w:val="26"/>
            <w:szCs w:val="26"/>
            <w:u w:val="none"/>
          </w:rPr>
          <w:t>/</w:t>
        </w:r>
        <w:r w:rsidRPr="00B83D6E">
          <w:rPr>
            <w:sz w:val="26"/>
            <w:szCs w:val="26"/>
            <w:u w:val="none"/>
            <w:lang w:val="en-US"/>
          </w:rPr>
          <w:t>assets</w:t>
        </w:r>
        <w:r w:rsidRPr="00FD1A85">
          <w:rPr>
            <w:sz w:val="26"/>
            <w:szCs w:val="26"/>
            <w:u w:val="none"/>
          </w:rPr>
          <w:t>/</w:t>
        </w:r>
        <w:r w:rsidRPr="00B83D6E">
          <w:rPr>
            <w:sz w:val="26"/>
            <w:szCs w:val="26"/>
            <w:u w:val="none"/>
            <w:lang w:val="en-US"/>
          </w:rPr>
          <w:t>images</w:t>
        </w:r>
        <w:r w:rsidRPr="00FD1A85">
          <w:rPr>
            <w:sz w:val="26"/>
            <w:szCs w:val="26"/>
            <w:u w:val="none"/>
          </w:rPr>
          <w:t>/</w:t>
        </w:r>
        <w:r w:rsidRPr="00B83D6E">
          <w:rPr>
            <w:sz w:val="26"/>
            <w:szCs w:val="26"/>
            <w:u w:val="none"/>
            <w:lang w:val="en-US"/>
          </w:rPr>
          <w:t>tickets</w:t>
        </w:r>
        <w:r w:rsidRPr="00FD1A85">
          <w:rPr>
            <w:sz w:val="26"/>
            <w:szCs w:val="26"/>
            <w:u w:val="none"/>
          </w:rPr>
          <w:t>/1788/</w:t>
        </w:r>
        <w:r w:rsidRPr="00B83D6E">
          <w:rPr>
            <w:sz w:val="26"/>
            <w:szCs w:val="26"/>
            <w:u w:val="none"/>
            <w:lang w:val="en-US"/>
          </w:rPr>
          <w:t>a</w:t>
        </w:r>
        <w:r w:rsidRPr="00FD1A85">
          <w:rPr>
            <w:sz w:val="26"/>
            <w:szCs w:val="26"/>
            <w:u w:val="none"/>
          </w:rPr>
          <w:t>002</w:t>
        </w:r>
        <w:r w:rsidRPr="00B83D6E">
          <w:rPr>
            <w:sz w:val="26"/>
            <w:szCs w:val="26"/>
            <w:u w:val="none"/>
            <w:lang w:val="en-US"/>
          </w:rPr>
          <w:t>a</w:t>
        </w:r>
        <w:r w:rsidRPr="00FD1A85">
          <w:rPr>
            <w:sz w:val="26"/>
            <w:szCs w:val="26"/>
            <w:u w:val="none"/>
          </w:rPr>
          <w:t>205</w:t>
        </w:r>
        <w:r w:rsidRPr="00B83D6E">
          <w:rPr>
            <w:sz w:val="26"/>
            <w:szCs w:val="26"/>
            <w:u w:val="none"/>
            <w:lang w:val="en-US"/>
          </w:rPr>
          <w:t>bcb</w:t>
        </w:r>
        <w:r w:rsidRPr="00FD1A85">
          <w:rPr>
            <w:sz w:val="26"/>
            <w:szCs w:val="26"/>
            <w:u w:val="none"/>
          </w:rPr>
          <w:t>8</w:t>
        </w:r>
        <w:r w:rsidRPr="00B83D6E">
          <w:rPr>
            <w:sz w:val="26"/>
            <w:szCs w:val="26"/>
            <w:u w:val="none"/>
            <w:lang w:val="en-US"/>
          </w:rPr>
          <w:t>d</w:t>
        </w:r>
        <w:r w:rsidRPr="00FD1A85">
          <w:rPr>
            <w:sz w:val="26"/>
            <w:szCs w:val="26"/>
            <w:u w:val="none"/>
          </w:rPr>
          <w:t>47837815</w:t>
        </w:r>
        <w:r w:rsidRPr="00B83D6E">
          <w:rPr>
            <w:sz w:val="26"/>
            <w:szCs w:val="26"/>
            <w:u w:val="none"/>
            <w:lang w:val="en-US"/>
          </w:rPr>
          <w:t>aa</w:t>
        </w:r>
        <w:r w:rsidRPr="00FD1A85">
          <w:rPr>
            <w:sz w:val="26"/>
            <w:szCs w:val="26"/>
            <w:u w:val="none"/>
          </w:rPr>
          <w:t>357</w:t>
        </w:r>
        <w:r w:rsidRPr="00B83D6E">
          <w:rPr>
            <w:sz w:val="26"/>
            <w:szCs w:val="26"/>
            <w:u w:val="none"/>
            <w:lang w:val="en-US"/>
          </w:rPr>
          <w:t>a</w:t>
        </w:r>
        <w:r w:rsidRPr="00FD1A85">
          <w:rPr>
            <w:sz w:val="26"/>
            <w:szCs w:val="26"/>
            <w:u w:val="none"/>
          </w:rPr>
          <w:t>94</w:t>
        </w:r>
        <w:r w:rsidRPr="00B83D6E">
          <w:rPr>
            <w:sz w:val="26"/>
            <w:szCs w:val="26"/>
            <w:u w:val="none"/>
            <w:lang w:val="en-US"/>
          </w:rPr>
          <w:t>c</w:t>
        </w:r>
        <w:r w:rsidRPr="00FD1A85">
          <w:rPr>
            <w:sz w:val="26"/>
            <w:szCs w:val="26"/>
            <w:u w:val="none"/>
          </w:rPr>
          <w:t>32</w:t>
        </w:r>
        <w:r w:rsidRPr="00B83D6E">
          <w:rPr>
            <w:sz w:val="26"/>
            <w:szCs w:val="26"/>
            <w:u w:val="none"/>
            <w:lang w:val="en-US"/>
          </w:rPr>
          <w:t>ba</w:t>
        </w:r>
        <w:r w:rsidRPr="00FD1A85">
          <w:rPr>
            <w:sz w:val="26"/>
            <w:szCs w:val="26"/>
            <w:u w:val="none"/>
          </w:rPr>
          <w:t>0144</w:t>
        </w:r>
      </w:hyperlink>
      <w:hyperlink r:id="rId12">
        <w:r w:rsidRPr="00FD1A85">
          <w:rPr>
            <w:sz w:val="26"/>
            <w:szCs w:val="26"/>
            <w:u w:val="none"/>
          </w:rPr>
          <w:t>26.</w:t>
        </w:r>
        <w:r w:rsidRPr="00B83D6E">
          <w:rPr>
            <w:sz w:val="26"/>
            <w:szCs w:val="26"/>
            <w:u w:val="none"/>
            <w:lang w:val="en-US"/>
          </w:rPr>
          <w:t>pdf</w:t>
        </w:r>
      </w:hyperlink>
      <w:r w:rsidRPr="00FD1A85">
        <w:rPr>
          <w:sz w:val="26"/>
          <w:szCs w:val="26"/>
          <w:u w:val="none"/>
        </w:rPr>
        <w:t>(</w:t>
      </w:r>
      <w:r w:rsidRPr="003D7F9E">
        <w:rPr>
          <w:sz w:val="26"/>
          <w:szCs w:val="26"/>
          <w:u w:val="none"/>
        </w:rPr>
        <w:t>Датаобращения</w:t>
      </w:r>
      <w:r w:rsidRPr="00FD1A85">
        <w:rPr>
          <w:sz w:val="26"/>
          <w:szCs w:val="26"/>
          <w:u w:val="none"/>
        </w:rPr>
        <w:t xml:space="preserve"> 22.04.2020).</w:t>
      </w:r>
    </w:p>
    <w:p w:rsidR="00D26A47" w:rsidRPr="003D7F9E" w:rsidRDefault="00D26A47" w:rsidP="00D26A47">
      <w:pPr>
        <w:pStyle w:val="a5"/>
        <w:numPr>
          <w:ilvl w:val="0"/>
          <w:numId w:val="33"/>
        </w:numPr>
        <w:tabs>
          <w:tab w:val="left" w:pos="284"/>
        </w:tabs>
        <w:ind w:left="0" w:firstLine="0"/>
        <w:jc w:val="both"/>
        <w:rPr>
          <w:sz w:val="26"/>
          <w:szCs w:val="26"/>
          <w:u w:val="none"/>
        </w:rPr>
      </w:pPr>
      <w:r w:rsidRPr="003D7F9E">
        <w:rPr>
          <w:sz w:val="26"/>
          <w:szCs w:val="26"/>
          <w:u w:val="none"/>
        </w:rPr>
        <w:t>Гатаулина Г.Г., Бугаев П.Д., Долгодворов В.Е. Растениеводство: учебник. / Под ред. Г.Г. Гатаулиной. – Москва: ИНФРА-М, 2018.</w:t>
      </w:r>
    </w:p>
    <w:p w:rsidR="00D26A47" w:rsidRPr="003D7F9E" w:rsidRDefault="00D26A47" w:rsidP="00D26A47">
      <w:pPr>
        <w:pStyle w:val="a5"/>
        <w:numPr>
          <w:ilvl w:val="0"/>
          <w:numId w:val="33"/>
        </w:numPr>
        <w:tabs>
          <w:tab w:val="left" w:pos="284"/>
        </w:tabs>
        <w:ind w:left="0" w:firstLine="0"/>
        <w:jc w:val="both"/>
        <w:rPr>
          <w:sz w:val="26"/>
          <w:szCs w:val="26"/>
          <w:u w:val="none"/>
        </w:rPr>
      </w:pPr>
      <w:r w:rsidRPr="003D7F9E">
        <w:rPr>
          <w:sz w:val="26"/>
          <w:szCs w:val="26"/>
          <w:u w:val="none"/>
        </w:rPr>
        <w:t>Герасько Т.В. Новейшее природного земледелия.Практическое руководство для фермеров и дачников. – Москва: Диля, 2014.</w:t>
      </w:r>
    </w:p>
    <w:p w:rsidR="00D26A47" w:rsidRPr="003D7F9E" w:rsidRDefault="00D26A47" w:rsidP="00D26A47">
      <w:pPr>
        <w:pStyle w:val="a5"/>
        <w:numPr>
          <w:ilvl w:val="0"/>
          <w:numId w:val="33"/>
        </w:numPr>
        <w:tabs>
          <w:tab w:val="left" w:pos="284"/>
        </w:tabs>
        <w:ind w:left="0" w:firstLine="0"/>
        <w:jc w:val="both"/>
        <w:rPr>
          <w:sz w:val="26"/>
          <w:szCs w:val="26"/>
          <w:u w:val="none"/>
        </w:rPr>
      </w:pPr>
      <w:r w:rsidRPr="003D7F9E">
        <w:rPr>
          <w:sz w:val="26"/>
          <w:szCs w:val="26"/>
          <w:u w:val="none"/>
        </w:rPr>
        <w:t>Дукаревич Б.И. Самая полная энциклопедия умного огородника.– Москва: АСТ – Санкт-Петербург: Сова, 2007.</w:t>
      </w:r>
    </w:p>
    <w:p w:rsidR="00D26A47" w:rsidRPr="003D7F9E" w:rsidRDefault="00D26A47" w:rsidP="00D26A47">
      <w:pPr>
        <w:pStyle w:val="a5"/>
        <w:numPr>
          <w:ilvl w:val="0"/>
          <w:numId w:val="33"/>
        </w:numPr>
        <w:tabs>
          <w:tab w:val="left" w:pos="284"/>
        </w:tabs>
        <w:ind w:left="0" w:firstLine="0"/>
        <w:jc w:val="both"/>
        <w:rPr>
          <w:sz w:val="26"/>
          <w:szCs w:val="26"/>
          <w:u w:val="none"/>
        </w:rPr>
      </w:pPr>
      <w:r w:rsidRPr="003D7F9E">
        <w:rPr>
          <w:sz w:val="26"/>
          <w:szCs w:val="26"/>
          <w:u w:val="none"/>
        </w:rPr>
        <w:t>Защита растений от болезней: Учебник для вузов. /Под ред. В.А. Шкаликова. – Москва: Колос, 2003.</w:t>
      </w:r>
    </w:p>
    <w:p w:rsidR="00D26A47" w:rsidRPr="003D7F9E" w:rsidRDefault="00D26A47" w:rsidP="00D26A47">
      <w:pPr>
        <w:pStyle w:val="a5"/>
        <w:numPr>
          <w:ilvl w:val="0"/>
          <w:numId w:val="33"/>
        </w:numPr>
        <w:tabs>
          <w:tab w:val="left" w:pos="284"/>
        </w:tabs>
        <w:ind w:left="0" w:firstLine="0"/>
        <w:jc w:val="both"/>
        <w:rPr>
          <w:sz w:val="26"/>
          <w:szCs w:val="26"/>
          <w:u w:val="none"/>
        </w:rPr>
      </w:pPr>
      <w:r w:rsidRPr="003D7F9E">
        <w:rPr>
          <w:sz w:val="26"/>
          <w:szCs w:val="26"/>
          <w:u w:val="none"/>
        </w:rPr>
        <w:t>Иванов В.Б., Плотникова И.В, Живухина Е.А. и др. Минеральное питание растений. Практикум по физиологии растений. – Москва: Академия, 2001.</w:t>
      </w:r>
    </w:p>
    <w:p w:rsidR="00D26A47" w:rsidRPr="003D7F9E" w:rsidRDefault="00D26A47" w:rsidP="00D26A47">
      <w:pPr>
        <w:pStyle w:val="a5"/>
        <w:numPr>
          <w:ilvl w:val="0"/>
          <w:numId w:val="33"/>
        </w:numPr>
        <w:tabs>
          <w:tab w:val="left" w:pos="284"/>
        </w:tabs>
        <w:ind w:left="0" w:firstLine="0"/>
        <w:jc w:val="both"/>
        <w:rPr>
          <w:sz w:val="26"/>
          <w:szCs w:val="26"/>
          <w:u w:val="none"/>
        </w:rPr>
      </w:pPr>
      <w:r w:rsidRPr="003D7F9E">
        <w:rPr>
          <w:sz w:val="26"/>
          <w:szCs w:val="26"/>
          <w:u w:val="none"/>
        </w:rPr>
        <w:t>Кизима Г.А. Самая полная энциклопедия умного огородника. – Москва: ACT – Санкт-Петербург: Сова, 2007.</w:t>
      </w:r>
    </w:p>
    <w:p w:rsidR="00D26A47" w:rsidRPr="003D7F9E" w:rsidRDefault="00D26A47" w:rsidP="00D26A47">
      <w:pPr>
        <w:pStyle w:val="a5"/>
        <w:numPr>
          <w:ilvl w:val="0"/>
          <w:numId w:val="33"/>
        </w:numPr>
        <w:tabs>
          <w:tab w:val="left" w:pos="284"/>
        </w:tabs>
        <w:ind w:left="0" w:firstLine="0"/>
        <w:jc w:val="both"/>
        <w:rPr>
          <w:sz w:val="26"/>
          <w:szCs w:val="26"/>
          <w:u w:val="none"/>
        </w:rPr>
      </w:pPr>
      <w:r w:rsidRPr="003D7F9E">
        <w:rPr>
          <w:sz w:val="26"/>
          <w:szCs w:val="26"/>
          <w:u w:val="none"/>
        </w:rPr>
        <w:t>Котов В.П. Овощеводство. – Москва: Лань, 2018.</w:t>
      </w:r>
    </w:p>
    <w:p w:rsidR="00D26A47" w:rsidRPr="003D7F9E" w:rsidRDefault="00D26A47" w:rsidP="00D26A47">
      <w:pPr>
        <w:pStyle w:val="a5"/>
        <w:numPr>
          <w:ilvl w:val="0"/>
          <w:numId w:val="33"/>
        </w:numPr>
        <w:tabs>
          <w:tab w:val="left" w:pos="284"/>
        </w:tabs>
        <w:ind w:left="0" w:firstLine="0"/>
        <w:jc w:val="both"/>
        <w:rPr>
          <w:sz w:val="26"/>
          <w:szCs w:val="26"/>
          <w:u w:val="none"/>
        </w:rPr>
      </w:pPr>
      <w:r w:rsidRPr="003D7F9E">
        <w:rPr>
          <w:sz w:val="26"/>
          <w:szCs w:val="26"/>
          <w:u w:val="none"/>
        </w:rPr>
        <w:t>Опитц К.Х. Комнатные растения. Гидрокультура – простой способ ухода за растениями - Москва: Лика-Пресс, 1998.</w:t>
      </w:r>
    </w:p>
    <w:p w:rsidR="00D26A47" w:rsidRPr="003D7F9E" w:rsidRDefault="00D26A47" w:rsidP="00D26A47">
      <w:pPr>
        <w:pStyle w:val="a5"/>
        <w:numPr>
          <w:ilvl w:val="0"/>
          <w:numId w:val="33"/>
        </w:numPr>
        <w:tabs>
          <w:tab w:val="left" w:pos="284"/>
        </w:tabs>
        <w:ind w:left="0" w:firstLine="0"/>
        <w:jc w:val="both"/>
        <w:rPr>
          <w:sz w:val="26"/>
          <w:szCs w:val="26"/>
          <w:u w:val="none"/>
        </w:rPr>
      </w:pPr>
      <w:r w:rsidRPr="003D7F9E">
        <w:rPr>
          <w:sz w:val="26"/>
          <w:szCs w:val="26"/>
          <w:u w:val="none"/>
        </w:rPr>
        <w:t>Руденко</w:t>
      </w:r>
      <w:r w:rsidRPr="003D7F9E">
        <w:rPr>
          <w:sz w:val="26"/>
          <w:szCs w:val="26"/>
          <w:u w:val="none"/>
        </w:rPr>
        <w:tab/>
        <w:t>М.С.</w:t>
      </w:r>
      <w:r w:rsidRPr="003D7F9E">
        <w:rPr>
          <w:sz w:val="26"/>
          <w:szCs w:val="26"/>
          <w:u w:val="none"/>
        </w:rPr>
        <w:tab/>
        <w:t>Чудесная</w:t>
      </w:r>
      <w:r w:rsidRPr="003D7F9E">
        <w:rPr>
          <w:sz w:val="26"/>
          <w:szCs w:val="26"/>
          <w:u w:val="none"/>
        </w:rPr>
        <w:tab/>
        <w:t>гидропоника.</w:t>
      </w:r>
      <w:r w:rsidRPr="003D7F9E">
        <w:rPr>
          <w:sz w:val="26"/>
          <w:szCs w:val="26"/>
          <w:u w:val="none"/>
        </w:rPr>
        <w:tab/>
        <w:t>Все</w:t>
      </w:r>
      <w:r w:rsidRPr="003D7F9E">
        <w:rPr>
          <w:sz w:val="26"/>
          <w:szCs w:val="26"/>
          <w:u w:val="none"/>
        </w:rPr>
        <w:tab/>
        <w:t>секреты</w:t>
      </w:r>
      <w:r w:rsidRPr="003D7F9E">
        <w:rPr>
          <w:sz w:val="26"/>
          <w:szCs w:val="26"/>
          <w:u w:val="none"/>
        </w:rPr>
        <w:tab/>
        <w:t>урожая</w:t>
      </w:r>
      <w:r w:rsidRPr="003D7F9E">
        <w:rPr>
          <w:sz w:val="26"/>
          <w:szCs w:val="26"/>
          <w:u w:val="none"/>
        </w:rPr>
        <w:tab/>
        <w:t>в гидрогеле, торфе, сене, мхе. – Москва: Виват, 2017.</w:t>
      </w:r>
    </w:p>
    <w:p w:rsidR="00D26A47" w:rsidRPr="003D7F9E" w:rsidRDefault="00D26A47" w:rsidP="00D26A47">
      <w:pPr>
        <w:pStyle w:val="a5"/>
        <w:numPr>
          <w:ilvl w:val="0"/>
          <w:numId w:val="33"/>
        </w:numPr>
        <w:tabs>
          <w:tab w:val="left" w:pos="284"/>
        </w:tabs>
        <w:ind w:left="0" w:firstLine="0"/>
        <w:jc w:val="both"/>
        <w:rPr>
          <w:sz w:val="26"/>
          <w:szCs w:val="26"/>
          <w:u w:val="none"/>
        </w:rPr>
      </w:pPr>
      <w:r w:rsidRPr="003D7F9E">
        <w:rPr>
          <w:sz w:val="26"/>
          <w:szCs w:val="26"/>
          <w:u w:val="none"/>
        </w:rPr>
        <w:t>Секреты плодородной почвы. – Москва: Рипол Классик, 2017.</w:t>
      </w:r>
    </w:p>
    <w:p w:rsidR="00D26A47" w:rsidRPr="003D7F9E" w:rsidRDefault="00D26A47" w:rsidP="00D26A47">
      <w:pPr>
        <w:pStyle w:val="a5"/>
        <w:numPr>
          <w:ilvl w:val="0"/>
          <w:numId w:val="33"/>
        </w:numPr>
        <w:tabs>
          <w:tab w:val="left" w:pos="284"/>
        </w:tabs>
        <w:ind w:left="0" w:firstLine="0"/>
        <w:jc w:val="both"/>
        <w:rPr>
          <w:sz w:val="26"/>
          <w:szCs w:val="26"/>
          <w:u w:val="none"/>
        </w:rPr>
      </w:pPr>
      <w:r w:rsidRPr="003D7F9E">
        <w:rPr>
          <w:sz w:val="26"/>
          <w:szCs w:val="26"/>
          <w:u w:val="none"/>
        </w:rPr>
        <w:t>Таланов И.П. Растениеводство. Практикум. – Москва: Юрайт, 2018.</w:t>
      </w:r>
    </w:p>
    <w:p w:rsidR="00D26A47" w:rsidRPr="003D7F9E" w:rsidRDefault="00D26A47" w:rsidP="00D26A47">
      <w:pPr>
        <w:pStyle w:val="a5"/>
        <w:numPr>
          <w:ilvl w:val="0"/>
          <w:numId w:val="33"/>
        </w:numPr>
        <w:tabs>
          <w:tab w:val="left" w:pos="284"/>
        </w:tabs>
        <w:ind w:left="0" w:firstLine="0"/>
        <w:jc w:val="both"/>
        <w:rPr>
          <w:sz w:val="26"/>
          <w:szCs w:val="26"/>
          <w:u w:val="none"/>
        </w:rPr>
      </w:pPr>
      <w:r w:rsidRPr="003D7F9E">
        <w:rPr>
          <w:sz w:val="26"/>
          <w:szCs w:val="26"/>
          <w:u w:val="none"/>
        </w:rPr>
        <w:t xml:space="preserve">Тексье У. Гидропоника для всех. Все о садоводстве на дому. /Пер. с англ. А. Оганян: [Электронный ресурс]. –Париж, 2013. URL: </w:t>
      </w:r>
      <w:hyperlink r:id="rId13">
        <w:r w:rsidRPr="003D7F9E">
          <w:rPr>
            <w:sz w:val="26"/>
            <w:szCs w:val="26"/>
            <w:u w:val="none"/>
          </w:rPr>
          <w:t>https://auto-</w:t>
        </w:r>
      </w:hyperlink>
      <w:hyperlink r:id="rId14">
        <w:r w:rsidRPr="003D7F9E">
          <w:rPr>
            <w:sz w:val="26"/>
            <w:szCs w:val="26"/>
            <w:u w:val="none"/>
          </w:rPr>
          <w:t>grow.ru/assets/images/tickets/1788/fa52e58402762feef4f791566fb7ef98d2d97879</w:t>
        </w:r>
      </w:hyperlink>
    </w:p>
    <w:p w:rsidR="00D26A47" w:rsidRPr="003D7F9E" w:rsidRDefault="00531C58" w:rsidP="00D26A47">
      <w:pPr>
        <w:pStyle w:val="a5"/>
        <w:numPr>
          <w:ilvl w:val="0"/>
          <w:numId w:val="33"/>
        </w:numPr>
        <w:tabs>
          <w:tab w:val="left" w:pos="284"/>
        </w:tabs>
        <w:ind w:left="0" w:firstLine="0"/>
        <w:jc w:val="both"/>
        <w:rPr>
          <w:sz w:val="26"/>
          <w:szCs w:val="26"/>
          <w:u w:val="none"/>
        </w:rPr>
      </w:pPr>
      <w:hyperlink r:id="rId15">
        <w:r w:rsidR="00D26A47" w:rsidRPr="003D7F9E">
          <w:rPr>
            <w:sz w:val="26"/>
            <w:szCs w:val="26"/>
            <w:u w:val="none"/>
          </w:rPr>
          <w:t>.pdf</w:t>
        </w:r>
      </w:hyperlink>
    </w:p>
    <w:p w:rsidR="00D26A47" w:rsidRPr="003D7F9E" w:rsidRDefault="00D26A47" w:rsidP="00D26A47">
      <w:pPr>
        <w:pStyle w:val="a5"/>
        <w:numPr>
          <w:ilvl w:val="0"/>
          <w:numId w:val="33"/>
        </w:numPr>
        <w:tabs>
          <w:tab w:val="left" w:pos="284"/>
        </w:tabs>
        <w:ind w:left="0" w:firstLine="0"/>
        <w:jc w:val="both"/>
        <w:rPr>
          <w:sz w:val="26"/>
          <w:szCs w:val="26"/>
          <w:u w:val="none"/>
        </w:rPr>
      </w:pPr>
      <w:r w:rsidRPr="003D7F9E">
        <w:rPr>
          <w:sz w:val="26"/>
          <w:szCs w:val="26"/>
          <w:u w:val="none"/>
        </w:rPr>
        <w:t>Федоренко А. Как получить чудо-урожай с подоконника круглый год. – Москва: АСТ, 2003.</w:t>
      </w:r>
    </w:p>
    <w:p w:rsidR="00D26A47" w:rsidRPr="003D7F9E" w:rsidRDefault="00D26A47" w:rsidP="00D26A47">
      <w:pPr>
        <w:pStyle w:val="a5"/>
        <w:ind w:firstLine="708"/>
        <w:jc w:val="both"/>
        <w:rPr>
          <w:sz w:val="26"/>
          <w:szCs w:val="26"/>
          <w:u w:val="none"/>
        </w:rPr>
      </w:pPr>
    </w:p>
    <w:p w:rsidR="00D26A47" w:rsidRPr="003D7F9E" w:rsidRDefault="00D26A47" w:rsidP="00D26A47">
      <w:pPr>
        <w:pStyle w:val="a5"/>
        <w:ind w:firstLine="708"/>
        <w:jc w:val="both"/>
        <w:rPr>
          <w:sz w:val="26"/>
          <w:szCs w:val="26"/>
          <w:u w:val="none"/>
        </w:rPr>
      </w:pPr>
    </w:p>
    <w:p w:rsidR="00D26A47" w:rsidRPr="003D7F9E" w:rsidRDefault="00D26A47" w:rsidP="00D26A47">
      <w:pPr>
        <w:pStyle w:val="a5"/>
        <w:ind w:firstLine="708"/>
        <w:jc w:val="both"/>
        <w:rPr>
          <w:sz w:val="26"/>
          <w:szCs w:val="26"/>
          <w:u w:val="none"/>
        </w:rPr>
      </w:pPr>
    </w:p>
    <w:p w:rsidR="00D26A47" w:rsidRPr="00461E12" w:rsidRDefault="00D26A47" w:rsidP="00D26A47">
      <w:pPr>
        <w:pStyle w:val="a5"/>
        <w:jc w:val="both"/>
        <w:rPr>
          <w:sz w:val="26"/>
          <w:szCs w:val="26"/>
          <w:u w:val="none"/>
        </w:rPr>
        <w:sectPr w:rsidR="00D26A47" w:rsidRPr="00461E12" w:rsidSect="003D5BEF">
          <w:pgSz w:w="11910" w:h="16840"/>
          <w:pgMar w:top="851" w:right="851" w:bottom="567" w:left="1304" w:header="284" w:footer="19" w:gutter="0"/>
          <w:cols w:space="720"/>
          <w:docGrid w:linePitch="326"/>
        </w:sectPr>
      </w:pPr>
    </w:p>
    <w:p w:rsidR="003D7F9E" w:rsidRPr="003D7F9E" w:rsidRDefault="003D7F9E" w:rsidP="00D26A47">
      <w:pPr>
        <w:pStyle w:val="a5"/>
        <w:ind w:firstLine="708"/>
        <w:jc w:val="both"/>
        <w:rPr>
          <w:sz w:val="26"/>
          <w:szCs w:val="26"/>
          <w:u w:val="none"/>
        </w:rPr>
        <w:sectPr w:rsidR="003D7F9E" w:rsidRPr="003D7F9E" w:rsidSect="003D5BEF">
          <w:pgSz w:w="11910" w:h="16840"/>
          <w:pgMar w:top="1040" w:right="400" w:bottom="280" w:left="1160" w:header="426" w:footer="19" w:gutter="0"/>
          <w:cols w:space="720"/>
        </w:sectPr>
      </w:pPr>
    </w:p>
    <w:p w:rsidR="003D7F9E" w:rsidRPr="003D7F9E" w:rsidRDefault="003D7F9E" w:rsidP="00D26A47">
      <w:pPr>
        <w:pStyle w:val="a5"/>
        <w:ind w:firstLine="708"/>
        <w:jc w:val="both"/>
        <w:rPr>
          <w:sz w:val="26"/>
          <w:szCs w:val="26"/>
          <w:u w:val="none"/>
        </w:rPr>
      </w:pPr>
    </w:p>
    <w:p w:rsidR="003D7F9E" w:rsidRPr="003D7F9E" w:rsidRDefault="003D7F9E" w:rsidP="00D26A47">
      <w:pPr>
        <w:pStyle w:val="a5"/>
        <w:ind w:firstLine="708"/>
        <w:jc w:val="both"/>
        <w:rPr>
          <w:sz w:val="26"/>
          <w:szCs w:val="26"/>
          <w:u w:val="none"/>
        </w:rPr>
        <w:sectPr w:rsidR="003D7F9E" w:rsidRPr="003D7F9E">
          <w:pgSz w:w="11910" w:h="16840"/>
          <w:pgMar w:top="1040" w:right="400" w:bottom="280" w:left="1160" w:header="0" w:footer="19" w:gutter="0"/>
          <w:cols w:space="720"/>
        </w:sectPr>
      </w:pPr>
    </w:p>
    <w:p w:rsidR="00D26A47" w:rsidRDefault="00D26A47" w:rsidP="00D26A47">
      <w:pPr>
        <w:pStyle w:val="a5"/>
        <w:ind w:firstLine="708"/>
        <w:jc w:val="both"/>
        <w:rPr>
          <w:sz w:val="26"/>
          <w:szCs w:val="26"/>
          <w:u w:val="none"/>
        </w:rPr>
      </w:pPr>
    </w:p>
    <w:p w:rsidR="003D7F9E" w:rsidRPr="003D7F9E" w:rsidRDefault="003D7F9E" w:rsidP="00D26A47">
      <w:pPr>
        <w:pStyle w:val="a5"/>
        <w:ind w:firstLine="708"/>
        <w:jc w:val="both"/>
        <w:rPr>
          <w:sz w:val="26"/>
          <w:szCs w:val="26"/>
          <w:u w:val="none"/>
        </w:rPr>
        <w:sectPr w:rsidR="003D7F9E" w:rsidRPr="003D7F9E">
          <w:pgSz w:w="11910" w:h="16840"/>
          <w:pgMar w:top="1040" w:right="400" w:bottom="280" w:left="1160" w:header="0" w:footer="19" w:gutter="0"/>
          <w:cols w:space="720"/>
        </w:sectPr>
      </w:pPr>
    </w:p>
    <w:p w:rsidR="003D7F9E" w:rsidRPr="003D7F9E" w:rsidRDefault="003D7F9E" w:rsidP="00D26A47">
      <w:pPr>
        <w:pStyle w:val="a5"/>
        <w:ind w:firstLine="708"/>
        <w:jc w:val="both"/>
        <w:rPr>
          <w:sz w:val="26"/>
          <w:szCs w:val="26"/>
          <w:u w:val="none"/>
        </w:rPr>
        <w:sectPr w:rsidR="003D7F9E" w:rsidRPr="003D7F9E">
          <w:pgSz w:w="11910" w:h="16840"/>
          <w:pgMar w:top="1040" w:right="400" w:bottom="280" w:left="1160" w:header="0" w:footer="19" w:gutter="0"/>
          <w:cols w:space="720"/>
        </w:sectPr>
      </w:pPr>
    </w:p>
    <w:p w:rsidR="003D7F9E" w:rsidRPr="003D7F9E" w:rsidRDefault="003D7F9E" w:rsidP="00D26A47">
      <w:pPr>
        <w:pStyle w:val="a5"/>
        <w:ind w:firstLine="708"/>
        <w:jc w:val="both"/>
        <w:rPr>
          <w:sz w:val="26"/>
          <w:szCs w:val="26"/>
          <w:u w:val="none"/>
        </w:rPr>
        <w:sectPr w:rsidR="003D7F9E" w:rsidRPr="003D7F9E">
          <w:pgSz w:w="11910" w:h="16840"/>
          <w:pgMar w:top="1040" w:right="400" w:bottom="280" w:left="1160" w:header="0" w:footer="19" w:gutter="0"/>
          <w:cols w:space="720"/>
        </w:sectPr>
      </w:pPr>
    </w:p>
    <w:p w:rsidR="003D7F9E" w:rsidRPr="003D7F9E" w:rsidRDefault="003D7F9E" w:rsidP="00D26A47">
      <w:pPr>
        <w:pStyle w:val="a5"/>
        <w:ind w:firstLine="708"/>
        <w:jc w:val="both"/>
        <w:rPr>
          <w:sz w:val="26"/>
          <w:szCs w:val="26"/>
          <w:u w:val="none"/>
        </w:rPr>
        <w:sectPr w:rsidR="003D7F9E" w:rsidRPr="003D7F9E">
          <w:pgSz w:w="11910" w:h="16840"/>
          <w:pgMar w:top="1040" w:right="400" w:bottom="280" w:left="1160" w:header="0" w:footer="19" w:gutter="0"/>
          <w:cols w:space="720"/>
        </w:sectPr>
      </w:pPr>
    </w:p>
    <w:p w:rsidR="003D7F9E" w:rsidRPr="003D7F9E" w:rsidRDefault="003D7F9E" w:rsidP="00D26A47">
      <w:pPr>
        <w:pStyle w:val="a5"/>
        <w:ind w:firstLine="708"/>
        <w:jc w:val="both"/>
        <w:rPr>
          <w:sz w:val="26"/>
          <w:szCs w:val="26"/>
          <w:u w:val="none"/>
        </w:rPr>
        <w:sectPr w:rsidR="003D7F9E" w:rsidRPr="003D7F9E">
          <w:pgSz w:w="11910" w:h="16840"/>
          <w:pgMar w:top="1040" w:right="400" w:bottom="280" w:left="1160" w:header="0" w:footer="19" w:gutter="0"/>
          <w:cols w:space="720"/>
        </w:sectPr>
      </w:pPr>
    </w:p>
    <w:p w:rsidR="003D7F9E" w:rsidRPr="003D7F9E" w:rsidRDefault="003D7F9E" w:rsidP="00D26A47">
      <w:pPr>
        <w:pStyle w:val="a5"/>
        <w:ind w:firstLine="708"/>
        <w:jc w:val="both"/>
        <w:rPr>
          <w:sz w:val="26"/>
          <w:szCs w:val="26"/>
          <w:u w:val="none"/>
        </w:rPr>
      </w:pPr>
    </w:p>
    <w:p w:rsidR="003D7F9E" w:rsidRPr="003D7F9E" w:rsidRDefault="003D7F9E" w:rsidP="00D26A47">
      <w:pPr>
        <w:pStyle w:val="a5"/>
        <w:jc w:val="both"/>
        <w:rPr>
          <w:sz w:val="26"/>
          <w:szCs w:val="26"/>
          <w:u w:val="none"/>
        </w:rPr>
        <w:sectPr w:rsidR="003D7F9E" w:rsidRPr="003D7F9E">
          <w:pgSz w:w="11910" w:h="16840"/>
          <w:pgMar w:top="1040" w:right="400" w:bottom="280" w:left="1160" w:header="0" w:footer="19" w:gutter="0"/>
          <w:cols w:space="720"/>
        </w:sectPr>
      </w:pPr>
    </w:p>
    <w:p w:rsidR="003D7F9E" w:rsidRPr="003D7F9E" w:rsidRDefault="003D7F9E" w:rsidP="00D26A47">
      <w:pPr>
        <w:pStyle w:val="a5"/>
        <w:jc w:val="both"/>
        <w:rPr>
          <w:sz w:val="26"/>
          <w:szCs w:val="26"/>
          <w:u w:val="none"/>
        </w:rPr>
        <w:sectPr w:rsidR="003D7F9E" w:rsidRPr="003D7F9E">
          <w:pgSz w:w="11910" w:h="16840"/>
          <w:pgMar w:top="1120" w:right="400" w:bottom="200" w:left="1160" w:header="0" w:footer="19" w:gutter="0"/>
          <w:cols w:space="720"/>
        </w:sectPr>
      </w:pPr>
    </w:p>
    <w:p w:rsidR="003D7F9E" w:rsidRPr="003D7F9E" w:rsidRDefault="003D7F9E" w:rsidP="00D26A47">
      <w:pPr>
        <w:pStyle w:val="a5"/>
        <w:ind w:firstLine="708"/>
        <w:jc w:val="both"/>
        <w:rPr>
          <w:sz w:val="26"/>
          <w:szCs w:val="26"/>
          <w:u w:val="none"/>
        </w:rPr>
        <w:sectPr w:rsidR="003D7F9E" w:rsidRPr="003D7F9E">
          <w:pgSz w:w="11910" w:h="16840"/>
          <w:pgMar w:top="1040" w:right="400" w:bottom="280" w:left="1160" w:header="0" w:footer="19" w:gutter="0"/>
          <w:cols w:space="720"/>
        </w:sectPr>
      </w:pPr>
    </w:p>
    <w:p w:rsidR="003D7F9E" w:rsidRDefault="003D7F9E" w:rsidP="00D26A47">
      <w:pPr>
        <w:jc w:val="both"/>
        <w:sectPr w:rsidR="003D7F9E">
          <w:pgSz w:w="11910" w:h="16840"/>
          <w:pgMar w:top="1120" w:right="400" w:bottom="200" w:left="1160" w:header="0" w:footer="19" w:gutter="0"/>
          <w:cols w:space="720"/>
        </w:sectPr>
      </w:pPr>
    </w:p>
    <w:p w:rsidR="003D7F9E" w:rsidRPr="003D7F9E" w:rsidRDefault="003D7F9E" w:rsidP="00D26A47">
      <w:pPr>
        <w:pStyle w:val="a5"/>
        <w:jc w:val="both"/>
        <w:rPr>
          <w:sz w:val="26"/>
          <w:szCs w:val="26"/>
          <w:u w:val="none"/>
        </w:rPr>
        <w:sectPr w:rsidR="003D7F9E" w:rsidRPr="003D7F9E">
          <w:pgSz w:w="11910" w:h="16840"/>
          <w:pgMar w:top="1040" w:right="400" w:bottom="280" w:left="1160" w:header="0" w:footer="19" w:gutter="0"/>
          <w:cols w:space="720"/>
        </w:sectPr>
      </w:pPr>
    </w:p>
    <w:p w:rsidR="003D7F9E" w:rsidRPr="003D7F9E" w:rsidRDefault="003D7F9E" w:rsidP="00D26A47">
      <w:pPr>
        <w:pStyle w:val="a5"/>
        <w:ind w:firstLine="708"/>
        <w:jc w:val="both"/>
        <w:rPr>
          <w:sz w:val="26"/>
          <w:szCs w:val="26"/>
          <w:u w:val="none"/>
        </w:rPr>
        <w:sectPr w:rsidR="003D7F9E" w:rsidRPr="003D7F9E">
          <w:pgSz w:w="11910" w:h="16840"/>
          <w:pgMar w:top="1040" w:right="400" w:bottom="280" w:left="1160" w:header="0" w:footer="19" w:gutter="0"/>
          <w:cols w:space="720"/>
        </w:sectPr>
      </w:pPr>
    </w:p>
    <w:p w:rsidR="003D7F9E" w:rsidRPr="00EC0228" w:rsidRDefault="003D7F9E" w:rsidP="00D26A47">
      <w:pPr>
        <w:pStyle w:val="a5"/>
        <w:jc w:val="both"/>
        <w:rPr>
          <w:b/>
          <w:sz w:val="26"/>
          <w:szCs w:val="26"/>
          <w:u w:val="none"/>
        </w:rPr>
      </w:pPr>
    </w:p>
    <w:sectPr w:rsidR="003D7F9E" w:rsidRPr="00EC0228" w:rsidSect="003D7F9E">
      <w:footerReference w:type="default" r:id="rId16"/>
      <w:pgSz w:w="11910" w:h="16840"/>
      <w:pgMar w:top="1040" w:right="400" w:bottom="280" w:left="1160" w:header="0" w:footer="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C58" w:rsidRDefault="00531C58">
      <w:r>
        <w:separator/>
      </w:r>
    </w:p>
  </w:endnote>
  <w:endnote w:type="continuationSeparator" w:id="0">
    <w:p w:rsidR="00531C58" w:rsidRDefault="0053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16776"/>
      <w:docPartObj>
        <w:docPartGallery w:val="Page Numbers (Bottom of Page)"/>
        <w:docPartUnique/>
      </w:docPartObj>
    </w:sdtPr>
    <w:sdtEndPr/>
    <w:sdtContent>
      <w:p w:rsidR="00D42769" w:rsidRDefault="00D42769">
        <w:pPr>
          <w:pStyle w:val="af"/>
          <w:jc w:val="center"/>
        </w:pPr>
        <w:r>
          <w:fldChar w:fldCharType="begin"/>
        </w:r>
        <w:r>
          <w:instrText>PAGE   \* MERGEFORMAT</w:instrText>
        </w:r>
        <w:r>
          <w:fldChar w:fldCharType="separate"/>
        </w:r>
        <w:r w:rsidR="0084299A">
          <w:rPr>
            <w:noProof/>
          </w:rPr>
          <w:t>2</w:t>
        </w:r>
        <w:r>
          <w:fldChar w:fldCharType="end"/>
        </w:r>
      </w:p>
    </w:sdtContent>
  </w:sdt>
  <w:p w:rsidR="00D42769" w:rsidRDefault="00D4276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769" w:rsidRPr="00703048" w:rsidRDefault="00D42769">
    <w:pPr>
      <w:pStyle w:val="af"/>
      <w:jc w:val="right"/>
      <w:rPr>
        <w:sz w:val="24"/>
        <w:szCs w:val="24"/>
      </w:rPr>
    </w:pPr>
    <w:r w:rsidRPr="00703048">
      <w:rPr>
        <w:sz w:val="24"/>
        <w:szCs w:val="24"/>
      </w:rPr>
      <w:fldChar w:fldCharType="begin"/>
    </w:r>
    <w:r w:rsidRPr="00703048">
      <w:rPr>
        <w:sz w:val="24"/>
        <w:szCs w:val="24"/>
      </w:rPr>
      <w:instrText xml:space="preserve"> PAGE   \* MERGEFORMAT </w:instrText>
    </w:r>
    <w:r w:rsidRPr="00703048">
      <w:rPr>
        <w:sz w:val="24"/>
        <w:szCs w:val="24"/>
      </w:rPr>
      <w:fldChar w:fldCharType="separate"/>
    </w:r>
    <w:r w:rsidR="0084299A">
      <w:rPr>
        <w:noProof/>
        <w:sz w:val="24"/>
        <w:szCs w:val="24"/>
      </w:rPr>
      <w:t>30</w:t>
    </w:r>
    <w:r w:rsidRPr="00703048">
      <w:rPr>
        <w:sz w:val="24"/>
        <w:szCs w:val="24"/>
      </w:rPr>
      <w:fldChar w:fldCharType="end"/>
    </w:r>
  </w:p>
  <w:p w:rsidR="00D42769" w:rsidRDefault="00D4276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C58" w:rsidRDefault="00531C58">
      <w:r>
        <w:separator/>
      </w:r>
    </w:p>
  </w:footnote>
  <w:footnote w:type="continuationSeparator" w:id="0">
    <w:p w:rsidR="00531C58" w:rsidRDefault="00531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alias w:val="Заголовок"/>
      <w:id w:val="77738743"/>
      <w:placeholder>
        <w:docPart w:val="10570D270CAE445E863C1AB76B155AEC"/>
      </w:placeholder>
      <w:dataBinding w:prefixMappings="xmlns:ns0='http://schemas.openxmlformats.org/package/2006/metadata/core-properties' xmlns:ns1='http://purl.org/dc/elements/1.1/'" w:xpath="/ns0:coreProperties[1]/ns1:title[1]" w:storeItemID="{6C3C8BC8-F283-45AE-878A-BAB7291924A1}"/>
      <w:text/>
    </w:sdtPr>
    <w:sdtEndPr/>
    <w:sdtContent>
      <w:p w:rsidR="00D42769" w:rsidRPr="003D5BEF" w:rsidRDefault="00D42769" w:rsidP="003D5BEF">
        <w:pPr>
          <w:pStyle w:val="af3"/>
          <w:pBdr>
            <w:bottom w:val="thickThinSmallGap" w:sz="24" w:space="0" w:color="622423" w:themeColor="accent2" w:themeShade="7F"/>
          </w:pBdr>
          <w:jc w:val="center"/>
          <w:rPr>
            <w:rFonts w:asciiTheme="majorHAnsi" w:eastAsiaTheme="majorEastAsia" w:hAnsiTheme="majorHAnsi" w:cstheme="majorBidi"/>
            <w:sz w:val="32"/>
            <w:szCs w:val="32"/>
          </w:rPr>
        </w:pPr>
        <w:r>
          <w:rPr>
            <w:i/>
          </w:rPr>
          <w:t>Дополнительная образовательная общеразвивающая программа                                                                   естественно-научной направленности                                                                                                                              «Агробиотехнологии»</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C5A83"/>
    <w:multiLevelType w:val="hybridMultilevel"/>
    <w:tmpl w:val="FFCE35D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7945091"/>
    <w:multiLevelType w:val="hybridMultilevel"/>
    <w:tmpl w:val="40CAD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61124"/>
    <w:multiLevelType w:val="multilevel"/>
    <w:tmpl w:val="6CCC2E6E"/>
    <w:lvl w:ilvl="0">
      <w:start w:val="1"/>
      <w:numFmt w:val="decimal"/>
      <w:lvlText w:val="%1."/>
      <w:lvlJc w:val="left"/>
      <w:pPr>
        <w:ind w:left="502" w:hanging="360"/>
      </w:pPr>
      <w:rPr>
        <w:rFonts w:hint="default"/>
      </w:rPr>
    </w:lvl>
    <w:lvl w:ilvl="1">
      <w:start w:val="2"/>
      <w:numFmt w:val="decimal"/>
      <w:isLgl/>
      <w:lvlText w:val="%1.%2."/>
      <w:lvlJc w:val="left"/>
      <w:pPr>
        <w:ind w:left="1080" w:hanging="54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18ED60ED"/>
    <w:multiLevelType w:val="multilevel"/>
    <w:tmpl w:val="6CCC2E6E"/>
    <w:lvl w:ilvl="0">
      <w:start w:val="1"/>
      <w:numFmt w:val="decimal"/>
      <w:lvlText w:val="%1."/>
      <w:lvlJc w:val="left"/>
      <w:pPr>
        <w:ind w:left="502" w:hanging="360"/>
      </w:pPr>
      <w:rPr>
        <w:rFonts w:hint="default"/>
      </w:rPr>
    </w:lvl>
    <w:lvl w:ilvl="1">
      <w:start w:val="2"/>
      <w:numFmt w:val="decimal"/>
      <w:isLgl/>
      <w:lvlText w:val="%1.%2."/>
      <w:lvlJc w:val="left"/>
      <w:pPr>
        <w:ind w:left="1080" w:hanging="54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1EE278E7"/>
    <w:multiLevelType w:val="hybridMultilevel"/>
    <w:tmpl w:val="2A0C810E"/>
    <w:lvl w:ilvl="0" w:tplc="590E06AE">
      <w:start w:val="1"/>
      <w:numFmt w:val="decimal"/>
      <w:lvlText w:val="%1."/>
      <w:lvlJc w:val="left"/>
      <w:pPr>
        <w:ind w:left="541" w:hanging="425"/>
      </w:pPr>
      <w:rPr>
        <w:rFonts w:hint="default"/>
        <w:w w:val="99"/>
        <w:lang w:val="ru-RU" w:eastAsia="en-US" w:bidi="ar-SA"/>
      </w:rPr>
    </w:lvl>
    <w:lvl w:ilvl="1" w:tplc="815E7702">
      <w:numFmt w:val="bullet"/>
      <w:lvlText w:val="•"/>
      <w:lvlJc w:val="left"/>
      <w:pPr>
        <w:ind w:left="1520" w:hanging="425"/>
      </w:pPr>
      <w:rPr>
        <w:rFonts w:hint="default"/>
        <w:lang w:val="ru-RU" w:eastAsia="en-US" w:bidi="ar-SA"/>
      </w:rPr>
    </w:lvl>
    <w:lvl w:ilvl="2" w:tplc="27E6F6FA">
      <w:numFmt w:val="bullet"/>
      <w:lvlText w:val="•"/>
      <w:lvlJc w:val="left"/>
      <w:pPr>
        <w:ind w:left="2501" w:hanging="425"/>
      </w:pPr>
      <w:rPr>
        <w:rFonts w:hint="default"/>
        <w:lang w:val="ru-RU" w:eastAsia="en-US" w:bidi="ar-SA"/>
      </w:rPr>
    </w:lvl>
    <w:lvl w:ilvl="3" w:tplc="8EAA841A">
      <w:numFmt w:val="bullet"/>
      <w:lvlText w:val="•"/>
      <w:lvlJc w:val="left"/>
      <w:pPr>
        <w:ind w:left="3482" w:hanging="425"/>
      </w:pPr>
      <w:rPr>
        <w:rFonts w:hint="default"/>
        <w:lang w:val="ru-RU" w:eastAsia="en-US" w:bidi="ar-SA"/>
      </w:rPr>
    </w:lvl>
    <w:lvl w:ilvl="4" w:tplc="662068C0">
      <w:numFmt w:val="bullet"/>
      <w:lvlText w:val="•"/>
      <w:lvlJc w:val="left"/>
      <w:pPr>
        <w:ind w:left="4463" w:hanging="425"/>
      </w:pPr>
      <w:rPr>
        <w:rFonts w:hint="default"/>
        <w:lang w:val="ru-RU" w:eastAsia="en-US" w:bidi="ar-SA"/>
      </w:rPr>
    </w:lvl>
    <w:lvl w:ilvl="5" w:tplc="2422ADA6">
      <w:numFmt w:val="bullet"/>
      <w:lvlText w:val="•"/>
      <w:lvlJc w:val="left"/>
      <w:pPr>
        <w:ind w:left="5444" w:hanging="425"/>
      </w:pPr>
      <w:rPr>
        <w:rFonts w:hint="default"/>
        <w:lang w:val="ru-RU" w:eastAsia="en-US" w:bidi="ar-SA"/>
      </w:rPr>
    </w:lvl>
    <w:lvl w:ilvl="6" w:tplc="6C72DB84">
      <w:numFmt w:val="bullet"/>
      <w:lvlText w:val="•"/>
      <w:lvlJc w:val="left"/>
      <w:pPr>
        <w:ind w:left="6425" w:hanging="425"/>
      </w:pPr>
      <w:rPr>
        <w:rFonts w:hint="default"/>
        <w:lang w:val="ru-RU" w:eastAsia="en-US" w:bidi="ar-SA"/>
      </w:rPr>
    </w:lvl>
    <w:lvl w:ilvl="7" w:tplc="169EFDA0">
      <w:numFmt w:val="bullet"/>
      <w:lvlText w:val="•"/>
      <w:lvlJc w:val="left"/>
      <w:pPr>
        <w:ind w:left="7406" w:hanging="425"/>
      </w:pPr>
      <w:rPr>
        <w:rFonts w:hint="default"/>
        <w:lang w:val="ru-RU" w:eastAsia="en-US" w:bidi="ar-SA"/>
      </w:rPr>
    </w:lvl>
    <w:lvl w:ilvl="8" w:tplc="68364F7A">
      <w:numFmt w:val="bullet"/>
      <w:lvlText w:val="•"/>
      <w:lvlJc w:val="left"/>
      <w:pPr>
        <w:ind w:left="8387" w:hanging="425"/>
      </w:pPr>
      <w:rPr>
        <w:rFonts w:hint="default"/>
        <w:lang w:val="ru-RU" w:eastAsia="en-US" w:bidi="ar-SA"/>
      </w:rPr>
    </w:lvl>
  </w:abstractNum>
  <w:abstractNum w:abstractNumId="5">
    <w:nsid w:val="257E08BC"/>
    <w:multiLevelType w:val="hybridMultilevel"/>
    <w:tmpl w:val="7152F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006D93"/>
    <w:multiLevelType w:val="multilevel"/>
    <w:tmpl w:val="6CCC2E6E"/>
    <w:lvl w:ilvl="0">
      <w:start w:val="1"/>
      <w:numFmt w:val="decimal"/>
      <w:lvlText w:val="%1."/>
      <w:lvlJc w:val="left"/>
      <w:pPr>
        <w:ind w:left="502" w:hanging="360"/>
      </w:pPr>
      <w:rPr>
        <w:rFonts w:hint="default"/>
      </w:rPr>
    </w:lvl>
    <w:lvl w:ilvl="1">
      <w:start w:val="2"/>
      <w:numFmt w:val="decimal"/>
      <w:isLgl/>
      <w:lvlText w:val="%1.%2."/>
      <w:lvlJc w:val="left"/>
      <w:pPr>
        <w:ind w:left="1080" w:hanging="54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nsid w:val="2DEF5AEF"/>
    <w:multiLevelType w:val="hybridMultilevel"/>
    <w:tmpl w:val="7ED05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702A1D"/>
    <w:multiLevelType w:val="hybridMultilevel"/>
    <w:tmpl w:val="C576C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A87B0B"/>
    <w:multiLevelType w:val="hybridMultilevel"/>
    <w:tmpl w:val="7342476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0817DAC"/>
    <w:multiLevelType w:val="hybridMultilevel"/>
    <w:tmpl w:val="054A4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BD0D99"/>
    <w:multiLevelType w:val="hybridMultilevel"/>
    <w:tmpl w:val="A88EFC64"/>
    <w:lvl w:ilvl="0" w:tplc="16088358">
      <w:numFmt w:val="bullet"/>
      <w:lvlText w:val="●"/>
      <w:lvlJc w:val="left"/>
      <w:pPr>
        <w:ind w:left="541" w:hanging="425"/>
      </w:pPr>
      <w:rPr>
        <w:rFonts w:ascii="Times New Roman" w:eastAsia="Times New Roman" w:hAnsi="Times New Roman" w:cs="Times New Roman" w:hint="default"/>
        <w:w w:val="99"/>
        <w:sz w:val="28"/>
        <w:szCs w:val="28"/>
        <w:lang w:val="ru-RU" w:eastAsia="en-US" w:bidi="ar-SA"/>
      </w:rPr>
    </w:lvl>
    <w:lvl w:ilvl="1" w:tplc="249E20CA">
      <w:numFmt w:val="bullet"/>
      <w:lvlText w:val="●"/>
      <w:lvlJc w:val="left"/>
      <w:pPr>
        <w:ind w:left="541" w:hanging="284"/>
      </w:pPr>
      <w:rPr>
        <w:rFonts w:ascii="Times New Roman" w:eastAsia="Times New Roman" w:hAnsi="Times New Roman" w:cs="Times New Roman" w:hint="default"/>
        <w:w w:val="99"/>
        <w:sz w:val="28"/>
        <w:szCs w:val="28"/>
        <w:lang w:val="ru-RU" w:eastAsia="en-US" w:bidi="ar-SA"/>
      </w:rPr>
    </w:lvl>
    <w:lvl w:ilvl="2" w:tplc="3416ACFC">
      <w:numFmt w:val="bullet"/>
      <w:lvlText w:val="•"/>
      <w:lvlJc w:val="left"/>
      <w:pPr>
        <w:ind w:left="2501" w:hanging="284"/>
      </w:pPr>
      <w:rPr>
        <w:rFonts w:hint="default"/>
        <w:lang w:val="ru-RU" w:eastAsia="en-US" w:bidi="ar-SA"/>
      </w:rPr>
    </w:lvl>
    <w:lvl w:ilvl="3" w:tplc="D44C019C">
      <w:numFmt w:val="bullet"/>
      <w:lvlText w:val="•"/>
      <w:lvlJc w:val="left"/>
      <w:pPr>
        <w:ind w:left="3482" w:hanging="284"/>
      </w:pPr>
      <w:rPr>
        <w:rFonts w:hint="default"/>
        <w:lang w:val="ru-RU" w:eastAsia="en-US" w:bidi="ar-SA"/>
      </w:rPr>
    </w:lvl>
    <w:lvl w:ilvl="4" w:tplc="F82A0982">
      <w:numFmt w:val="bullet"/>
      <w:lvlText w:val="•"/>
      <w:lvlJc w:val="left"/>
      <w:pPr>
        <w:ind w:left="4463" w:hanging="284"/>
      </w:pPr>
      <w:rPr>
        <w:rFonts w:hint="default"/>
        <w:lang w:val="ru-RU" w:eastAsia="en-US" w:bidi="ar-SA"/>
      </w:rPr>
    </w:lvl>
    <w:lvl w:ilvl="5" w:tplc="3FA4C73C">
      <w:numFmt w:val="bullet"/>
      <w:lvlText w:val="•"/>
      <w:lvlJc w:val="left"/>
      <w:pPr>
        <w:ind w:left="5444" w:hanging="284"/>
      </w:pPr>
      <w:rPr>
        <w:rFonts w:hint="default"/>
        <w:lang w:val="ru-RU" w:eastAsia="en-US" w:bidi="ar-SA"/>
      </w:rPr>
    </w:lvl>
    <w:lvl w:ilvl="6" w:tplc="F3EAE9F6">
      <w:numFmt w:val="bullet"/>
      <w:lvlText w:val="•"/>
      <w:lvlJc w:val="left"/>
      <w:pPr>
        <w:ind w:left="6425" w:hanging="284"/>
      </w:pPr>
      <w:rPr>
        <w:rFonts w:hint="default"/>
        <w:lang w:val="ru-RU" w:eastAsia="en-US" w:bidi="ar-SA"/>
      </w:rPr>
    </w:lvl>
    <w:lvl w:ilvl="7" w:tplc="3258DA78">
      <w:numFmt w:val="bullet"/>
      <w:lvlText w:val="•"/>
      <w:lvlJc w:val="left"/>
      <w:pPr>
        <w:ind w:left="7406" w:hanging="284"/>
      </w:pPr>
      <w:rPr>
        <w:rFonts w:hint="default"/>
        <w:lang w:val="ru-RU" w:eastAsia="en-US" w:bidi="ar-SA"/>
      </w:rPr>
    </w:lvl>
    <w:lvl w:ilvl="8" w:tplc="A9B2B1FE">
      <w:numFmt w:val="bullet"/>
      <w:lvlText w:val="•"/>
      <w:lvlJc w:val="left"/>
      <w:pPr>
        <w:ind w:left="8387" w:hanging="284"/>
      </w:pPr>
      <w:rPr>
        <w:rFonts w:hint="default"/>
        <w:lang w:val="ru-RU" w:eastAsia="en-US" w:bidi="ar-SA"/>
      </w:rPr>
    </w:lvl>
  </w:abstractNum>
  <w:abstractNum w:abstractNumId="12">
    <w:nsid w:val="31210303"/>
    <w:multiLevelType w:val="multilevel"/>
    <w:tmpl w:val="6CCC2E6E"/>
    <w:lvl w:ilvl="0">
      <w:start w:val="1"/>
      <w:numFmt w:val="decimal"/>
      <w:lvlText w:val="%1."/>
      <w:lvlJc w:val="left"/>
      <w:pPr>
        <w:ind w:left="502" w:hanging="360"/>
      </w:pPr>
      <w:rPr>
        <w:rFonts w:hint="default"/>
      </w:rPr>
    </w:lvl>
    <w:lvl w:ilvl="1">
      <w:start w:val="2"/>
      <w:numFmt w:val="decimal"/>
      <w:isLgl/>
      <w:lvlText w:val="%1.%2."/>
      <w:lvlJc w:val="left"/>
      <w:pPr>
        <w:ind w:left="1080" w:hanging="54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3">
    <w:nsid w:val="3C217524"/>
    <w:multiLevelType w:val="hybridMultilevel"/>
    <w:tmpl w:val="7D22E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430F88"/>
    <w:multiLevelType w:val="hybridMultilevel"/>
    <w:tmpl w:val="34CAB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716529"/>
    <w:multiLevelType w:val="hybridMultilevel"/>
    <w:tmpl w:val="254897CA"/>
    <w:lvl w:ilvl="0" w:tplc="94A85F28">
      <w:numFmt w:val="bullet"/>
      <w:lvlText w:val="●"/>
      <w:lvlJc w:val="left"/>
      <w:pPr>
        <w:ind w:left="541" w:hanging="425"/>
      </w:pPr>
      <w:rPr>
        <w:rFonts w:ascii="Times New Roman" w:eastAsia="Times New Roman" w:hAnsi="Times New Roman" w:cs="Times New Roman" w:hint="default"/>
        <w:w w:val="99"/>
        <w:sz w:val="28"/>
        <w:szCs w:val="28"/>
        <w:lang w:val="ru-RU" w:eastAsia="en-US" w:bidi="ar-SA"/>
      </w:rPr>
    </w:lvl>
    <w:lvl w:ilvl="1" w:tplc="0E761B5C">
      <w:numFmt w:val="bullet"/>
      <w:lvlText w:val="●"/>
      <w:lvlJc w:val="left"/>
      <w:pPr>
        <w:ind w:left="541" w:hanging="284"/>
      </w:pPr>
      <w:rPr>
        <w:rFonts w:ascii="Times New Roman" w:eastAsia="Times New Roman" w:hAnsi="Times New Roman" w:cs="Times New Roman" w:hint="default"/>
        <w:w w:val="99"/>
        <w:sz w:val="28"/>
        <w:szCs w:val="28"/>
        <w:lang w:val="ru-RU" w:eastAsia="en-US" w:bidi="ar-SA"/>
      </w:rPr>
    </w:lvl>
    <w:lvl w:ilvl="2" w:tplc="DBBC3B5A">
      <w:numFmt w:val="bullet"/>
      <w:lvlText w:val="•"/>
      <w:lvlJc w:val="left"/>
      <w:pPr>
        <w:ind w:left="2501" w:hanging="284"/>
      </w:pPr>
      <w:rPr>
        <w:rFonts w:hint="default"/>
        <w:lang w:val="ru-RU" w:eastAsia="en-US" w:bidi="ar-SA"/>
      </w:rPr>
    </w:lvl>
    <w:lvl w:ilvl="3" w:tplc="71AA0366">
      <w:numFmt w:val="bullet"/>
      <w:lvlText w:val="•"/>
      <w:lvlJc w:val="left"/>
      <w:pPr>
        <w:ind w:left="3482" w:hanging="284"/>
      </w:pPr>
      <w:rPr>
        <w:rFonts w:hint="default"/>
        <w:lang w:val="ru-RU" w:eastAsia="en-US" w:bidi="ar-SA"/>
      </w:rPr>
    </w:lvl>
    <w:lvl w:ilvl="4" w:tplc="CA000FC4">
      <w:numFmt w:val="bullet"/>
      <w:lvlText w:val="•"/>
      <w:lvlJc w:val="left"/>
      <w:pPr>
        <w:ind w:left="4463" w:hanging="284"/>
      </w:pPr>
      <w:rPr>
        <w:rFonts w:hint="default"/>
        <w:lang w:val="ru-RU" w:eastAsia="en-US" w:bidi="ar-SA"/>
      </w:rPr>
    </w:lvl>
    <w:lvl w:ilvl="5" w:tplc="2C0E8122">
      <w:numFmt w:val="bullet"/>
      <w:lvlText w:val="•"/>
      <w:lvlJc w:val="left"/>
      <w:pPr>
        <w:ind w:left="5444" w:hanging="284"/>
      </w:pPr>
      <w:rPr>
        <w:rFonts w:hint="default"/>
        <w:lang w:val="ru-RU" w:eastAsia="en-US" w:bidi="ar-SA"/>
      </w:rPr>
    </w:lvl>
    <w:lvl w:ilvl="6" w:tplc="6E2C0664">
      <w:numFmt w:val="bullet"/>
      <w:lvlText w:val="•"/>
      <w:lvlJc w:val="left"/>
      <w:pPr>
        <w:ind w:left="6425" w:hanging="284"/>
      </w:pPr>
      <w:rPr>
        <w:rFonts w:hint="default"/>
        <w:lang w:val="ru-RU" w:eastAsia="en-US" w:bidi="ar-SA"/>
      </w:rPr>
    </w:lvl>
    <w:lvl w:ilvl="7" w:tplc="86804AEC">
      <w:numFmt w:val="bullet"/>
      <w:lvlText w:val="•"/>
      <w:lvlJc w:val="left"/>
      <w:pPr>
        <w:ind w:left="7406" w:hanging="284"/>
      </w:pPr>
      <w:rPr>
        <w:rFonts w:hint="default"/>
        <w:lang w:val="ru-RU" w:eastAsia="en-US" w:bidi="ar-SA"/>
      </w:rPr>
    </w:lvl>
    <w:lvl w:ilvl="8" w:tplc="AB3470B0">
      <w:numFmt w:val="bullet"/>
      <w:lvlText w:val="•"/>
      <w:lvlJc w:val="left"/>
      <w:pPr>
        <w:ind w:left="8387" w:hanging="284"/>
      </w:pPr>
      <w:rPr>
        <w:rFonts w:hint="default"/>
        <w:lang w:val="ru-RU" w:eastAsia="en-US" w:bidi="ar-SA"/>
      </w:rPr>
    </w:lvl>
  </w:abstractNum>
  <w:abstractNum w:abstractNumId="16">
    <w:nsid w:val="42C12E21"/>
    <w:multiLevelType w:val="hybridMultilevel"/>
    <w:tmpl w:val="CFAE04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53C52E0"/>
    <w:multiLevelType w:val="hybridMultilevel"/>
    <w:tmpl w:val="3F1C8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474D90"/>
    <w:multiLevelType w:val="hybridMultilevel"/>
    <w:tmpl w:val="CB4E1B44"/>
    <w:lvl w:ilvl="0" w:tplc="89DC36F6">
      <w:numFmt w:val="bullet"/>
      <w:lvlText w:val="●"/>
      <w:lvlJc w:val="left"/>
      <w:pPr>
        <w:ind w:left="541" w:hanging="284"/>
      </w:pPr>
      <w:rPr>
        <w:rFonts w:ascii="Times New Roman" w:eastAsia="Times New Roman" w:hAnsi="Times New Roman" w:cs="Times New Roman" w:hint="default"/>
        <w:w w:val="99"/>
        <w:sz w:val="28"/>
        <w:szCs w:val="28"/>
        <w:lang w:val="ru-RU" w:eastAsia="en-US" w:bidi="ar-SA"/>
      </w:rPr>
    </w:lvl>
    <w:lvl w:ilvl="1" w:tplc="F2BEFA1A">
      <w:numFmt w:val="bullet"/>
      <w:lvlText w:val="•"/>
      <w:lvlJc w:val="left"/>
      <w:pPr>
        <w:ind w:left="1520" w:hanging="284"/>
      </w:pPr>
      <w:rPr>
        <w:rFonts w:hint="default"/>
        <w:lang w:val="ru-RU" w:eastAsia="en-US" w:bidi="ar-SA"/>
      </w:rPr>
    </w:lvl>
    <w:lvl w:ilvl="2" w:tplc="4CB40A3E">
      <w:numFmt w:val="bullet"/>
      <w:lvlText w:val="•"/>
      <w:lvlJc w:val="left"/>
      <w:pPr>
        <w:ind w:left="2501" w:hanging="284"/>
      </w:pPr>
      <w:rPr>
        <w:rFonts w:hint="default"/>
        <w:lang w:val="ru-RU" w:eastAsia="en-US" w:bidi="ar-SA"/>
      </w:rPr>
    </w:lvl>
    <w:lvl w:ilvl="3" w:tplc="4F027C68">
      <w:numFmt w:val="bullet"/>
      <w:lvlText w:val="•"/>
      <w:lvlJc w:val="left"/>
      <w:pPr>
        <w:ind w:left="3482" w:hanging="284"/>
      </w:pPr>
      <w:rPr>
        <w:rFonts w:hint="default"/>
        <w:lang w:val="ru-RU" w:eastAsia="en-US" w:bidi="ar-SA"/>
      </w:rPr>
    </w:lvl>
    <w:lvl w:ilvl="4" w:tplc="1302AE2E">
      <w:numFmt w:val="bullet"/>
      <w:lvlText w:val="•"/>
      <w:lvlJc w:val="left"/>
      <w:pPr>
        <w:ind w:left="4463" w:hanging="284"/>
      </w:pPr>
      <w:rPr>
        <w:rFonts w:hint="default"/>
        <w:lang w:val="ru-RU" w:eastAsia="en-US" w:bidi="ar-SA"/>
      </w:rPr>
    </w:lvl>
    <w:lvl w:ilvl="5" w:tplc="CCE869DE">
      <w:numFmt w:val="bullet"/>
      <w:lvlText w:val="•"/>
      <w:lvlJc w:val="left"/>
      <w:pPr>
        <w:ind w:left="5444" w:hanging="284"/>
      </w:pPr>
      <w:rPr>
        <w:rFonts w:hint="default"/>
        <w:lang w:val="ru-RU" w:eastAsia="en-US" w:bidi="ar-SA"/>
      </w:rPr>
    </w:lvl>
    <w:lvl w:ilvl="6" w:tplc="D1A07D7E">
      <w:numFmt w:val="bullet"/>
      <w:lvlText w:val="•"/>
      <w:lvlJc w:val="left"/>
      <w:pPr>
        <w:ind w:left="6425" w:hanging="284"/>
      </w:pPr>
      <w:rPr>
        <w:rFonts w:hint="default"/>
        <w:lang w:val="ru-RU" w:eastAsia="en-US" w:bidi="ar-SA"/>
      </w:rPr>
    </w:lvl>
    <w:lvl w:ilvl="7" w:tplc="D2D022FA">
      <w:numFmt w:val="bullet"/>
      <w:lvlText w:val="•"/>
      <w:lvlJc w:val="left"/>
      <w:pPr>
        <w:ind w:left="7406" w:hanging="284"/>
      </w:pPr>
      <w:rPr>
        <w:rFonts w:hint="default"/>
        <w:lang w:val="ru-RU" w:eastAsia="en-US" w:bidi="ar-SA"/>
      </w:rPr>
    </w:lvl>
    <w:lvl w:ilvl="8" w:tplc="457060CC">
      <w:numFmt w:val="bullet"/>
      <w:lvlText w:val="•"/>
      <w:lvlJc w:val="left"/>
      <w:pPr>
        <w:ind w:left="8387" w:hanging="284"/>
      </w:pPr>
      <w:rPr>
        <w:rFonts w:hint="default"/>
        <w:lang w:val="ru-RU" w:eastAsia="en-US" w:bidi="ar-SA"/>
      </w:rPr>
    </w:lvl>
  </w:abstractNum>
  <w:abstractNum w:abstractNumId="19">
    <w:nsid w:val="4B6B7CEE"/>
    <w:multiLevelType w:val="hybridMultilevel"/>
    <w:tmpl w:val="FA18E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4B1BEB"/>
    <w:multiLevelType w:val="hybridMultilevel"/>
    <w:tmpl w:val="6B0AF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AF0848"/>
    <w:multiLevelType w:val="hybridMultilevel"/>
    <w:tmpl w:val="B1384ECA"/>
    <w:lvl w:ilvl="0" w:tplc="2676F4F4">
      <w:start w:val="1"/>
      <w:numFmt w:val="decimal"/>
      <w:lvlText w:val="%1."/>
      <w:lvlJc w:val="left"/>
      <w:pPr>
        <w:ind w:left="541" w:hanging="425"/>
      </w:pPr>
      <w:rPr>
        <w:rFonts w:hint="default"/>
        <w:w w:val="99"/>
        <w:lang w:val="ru-RU" w:eastAsia="en-US" w:bidi="ar-SA"/>
      </w:rPr>
    </w:lvl>
    <w:lvl w:ilvl="1" w:tplc="C8E6AB0E">
      <w:numFmt w:val="bullet"/>
      <w:lvlText w:val="•"/>
      <w:lvlJc w:val="left"/>
      <w:pPr>
        <w:ind w:left="1520" w:hanging="425"/>
      </w:pPr>
      <w:rPr>
        <w:rFonts w:hint="default"/>
        <w:lang w:val="ru-RU" w:eastAsia="en-US" w:bidi="ar-SA"/>
      </w:rPr>
    </w:lvl>
    <w:lvl w:ilvl="2" w:tplc="E0FCB3D4">
      <w:numFmt w:val="bullet"/>
      <w:lvlText w:val="•"/>
      <w:lvlJc w:val="left"/>
      <w:pPr>
        <w:ind w:left="2501" w:hanging="425"/>
      </w:pPr>
      <w:rPr>
        <w:rFonts w:hint="default"/>
        <w:lang w:val="ru-RU" w:eastAsia="en-US" w:bidi="ar-SA"/>
      </w:rPr>
    </w:lvl>
    <w:lvl w:ilvl="3" w:tplc="7020E94C">
      <w:numFmt w:val="bullet"/>
      <w:lvlText w:val="•"/>
      <w:lvlJc w:val="left"/>
      <w:pPr>
        <w:ind w:left="3482" w:hanging="425"/>
      </w:pPr>
      <w:rPr>
        <w:rFonts w:hint="default"/>
        <w:lang w:val="ru-RU" w:eastAsia="en-US" w:bidi="ar-SA"/>
      </w:rPr>
    </w:lvl>
    <w:lvl w:ilvl="4" w:tplc="CE5E8242">
      <w:numFmt w:val="bullet"/>
      <w:lvlText w:val="•"/>
      <w:lvlJc w:val="left"/>
      <w:pPr>
        <w:ind w:left="4463" w:hanging="425"/>
      </w:pPr>
      <w:rPr>
        <w:rFonts w:hint="default"/>
        <w:lang w:val="ru-RU" w:eastAsia="en-US" w:bidi="ar-SA"/>
      </w:rPr>
    </w:lvl>
    <w:lvl w:ilvl="5" w:tplc="9566E432">
      <w:numFmt w:val="bullet"/>
      <w:lvlText w:val="•"/>
      <w:lvlJc w:val="left"/>
      <w:pPr>
        <w:ind w:left="5444" w:hanging="425"/>
      </w:pPr>
      <w:rPr>
        <w:rFonts w:hint="default"/>
        <w:lang w:val="ru-RU" w:eastAsia="en-US" w:bidi="ar-SA"/>
      </w:rPr>
    </w:lvl>
    <w:lvl w:ilvl="6" w:tplc="E14816CC">
      <w:numFmt w:val="bullet"/>
      <w:lvlText w:val="•"/>
      <w:lvlJc w:val="left"/>
      <w:pPr>
        <w:ind w:left="6425" w:hanging="425"/>
      </w:pPr>
      <w:rPr>
        <w:rFonts w:hint="default"/>
        <w:lang w:val="ru-RU" w:eastAsia="en-US" w:bidi="ar-SA"/>
      </w:rPr>
    </w:lvl>
    <w:lvl w:ilvl="7" w:tplc="EB42D118">
      <w:numFmt w:val="bullet"/>
      <w:lvlText w:val="•"/>
      <w:lvlJc w:val="left"/>
      <w:pPr>
        <w:ind w:left="7406" w:hanging="425"/>
      </w:pPr>
      <w:rPr>
        <w:rFonts w:hint="default"/>
        <w:lang w:val="ru-RU" w:eastAsia="en-US" w:bidi="ar-SA"/>
      </w:rPr>
    </w:lvl>
    <w:lvl w:ilvl="8" w:tplc="2C0EA370">
      <w:numFmt w:val="bullet"/>
      <w:lvlText w:val="•"/>
      <w:lvlJc w:val="left"/>
      <w:pPr>
        <w:ind w:left="8387" w:hanging="425"/>
      </w:pPr>
      <w:rPr>
        <w:rFonts w:hint="default"/>
        <w:lang w:val="ru-RU" w:eastAsia="en-US" w:bidi="ar-SA"/>
      </w:rPr>
    </w:lvl>
  </w:abstractNum>
  <w:abstractNum w:abstractNumId="22">
    <w:nsid w:val="4CD00B4C"/>
    <w:multiLevelType w:val="hybridMultilevel"/>
    <w:tmpl w:val="25E04EAC"/>
    <w:lvl w:ilvl="0" w:tplc="A62456A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4E1D6F43"/>
    <w:multiLevelType w:val="hybridMultilevel"/>
    <w:tmpl w:val="68AAB982"/>
    <w:lvl w:ilvl="0" w:tplc="FFFFFFFF">
      <w:start w:val="1"/>
      <w:numFmt w:val="decimal"/>
      <w:lvlText w:val="%1."/>
      <w:lvlJc w:val="left"/>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6370BD"/>
    <w:multiLevelType w:val="hybridMultilevel"/>
    <w:tmpl w:val="9B3487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A3F70A1"/>
    <w:multiLevelType w:val="hybridMultilevel"/>
    <w:tmpl w:val="2B606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D31ADD"/>
    <w:multiLevelType w:val="multilevel"/>
    <w:tmpl w:val="6CCC2E6E"/>
    <w:lvl w:ilvl="0">
      <w:start w:val="1"/>
      <w:numFmt w:val="decimal"/>
      <w:lvlText w:val="%1."/>
      <w:lvlJc w:val="left"/>
      <w:pPr>
        <w:ind w:left="502" w:hanging="360"/>
      </w:pPr>
      <w:rPr>
        <w:rFonts w:hint="default"/>
      </w:rPr>
    </w:lvl>
    <w:lvl w:ilvl="1">
      <w:start w:val="2"/>
      <w:numFmt w:val="decimal"/>
      <w:isLgl/>
      <w:lvlText w:val="%1.%2."/>
      <w:lvlJc w:val="left"/>
      <w:pPr>
        <w:ind w:left="1080" w:hanging="54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7">
    <w:nsid w:val="65762A33"/>
    <w:multiLevelType w:val="hybridMultilevel"/>
    <w:tmpl w:val="68AAB982"/>
    <w:lvl w:ilvl="0" w:tplc="FFFFFFFF">
      <w:start w:val="1"/>
      <w:numFmt w:val="decimal"/>
      <w:lvlText w:val="%1."/>
      <w:lvlJc w:val="left"/>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0B50C7"/>
    <w:multiLevelType w:val="hybridMultilevel"/>
    <w:tmpl w:val="701E9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633610"/>
    <w:multiLevelType w:val="hybridMultilevel"/>
    <w:tmpl w:val="819CC178"/>
    <w:lvl w:ilvl="0" w:tplc="BD4A6740">
      <w:numFmt w:val="bullet"/>
      <w:lvlText w:val="●"/>
      <w:lvlJc w:val="left"/>
      <w:pPr>
        <w:ind w:left="541" w:hanging="284"/>
      </w:pPr>
      <w:rPr>
        <w:rFonts w:ascii="Times New Roman" w:eastAsia="Times New Roman" w:hAnsi="Times New Roman" w:cs="Times New Roman" w:hint="default"/>
        <w:w w:val="99"/>
        <w:sz w:val="28"/>
        <w:szCs w:val="28"/>
        <w:lang w:val="ru-RU" w:eastAsia="en-US" w:bidi="ar-SA"/>
      </w:rPr>
    </w:lvl>
    <w:lvl w:ilvl="1" w:tplc="A1D8556E">
      <w:numFmt w:val="bullet"/>
      <w:lvlText w:val="•"/>
      <w:lvlJc w:val="left"/>
      <w:pPr>
        <w:ind w:left="1520" w:hanging="284"/>
      </w:pPr>
      <w:rPr>
        <w:rFonts w:hint="default"/>
        <w:lang w:val="ru-RU" w:eastAsia="en-US" w:bidi="ar-SA"/>
      </w:rPr>
    </w:lvl>
    <w:lvl w:ilvl="2" w:tplc="F0C42F86">
      <w:numFmt w:val="bullet"/>
      <w:lvlText w:val="•"/>
      <w:lvlJc w:val="left"/>
      <w:pPr>
        <w:ind w:left="2501" w:hanging="284"/>
      </w:pPr>
      <w:rPr>
        <w:rFonts w:hint="default"/>
        <w:lang w:val="ru-RU" w:eastAsia="en-US" w:bidi="ar-SA"/>
      </w:rPr>
    </w:lvl>
    <w:lvl w:ilvl="3" w:tplc="8E88A14C">
      <w:numFmt w:val="bullet"/>
      <w:lvlText w:val="•"/>
      <w:lvlJc w:val="left"/>
      <w:pPr>
        <w:ind w:left="3482" w:hanging="284"/>
      </w:pPr>
      <w:rPr>
        <w:rFonts w:hint="default"/>
        <w:lang w:val="ru-RU" w:eastAsia="en-US" w:bidi="ar-SA"/>
      </w:rPr>
    </w:lvl>
    <w:lvl w:ilvl="4" w:tplc="7A3CADF8">
      <w:numFmt w:val="bullet"/>
      <w:lvlText w:val="•"/>
      <w:lvlJc w:val="left"/>
      <w:pPr>
        <w:ind w:left="4463" w:hanging="284"/>
      </w:pPr>
      <w:rPr>
        <w:rFonts w:hint="default"/>
        <w:lang w:val="ru-RU" w:eastAsia="en-US" w:bidi="ar-SA"/>
      </w:rPr>
    </w:lvl>
    <w:lvl w:ilvl="5" w:tplc="ACCEF160">
      <w:numFmt w:val="bullet"/>
      <w:lvlText w:val="•"/>
      <w:lvlJc w:val="left"/>
      <w:pPr>
        <w:ind w:left="5444" w:hanging="284"/>
      </w:pPr>
      <w:rPr>
        <w:rFonts w:hint="default"/>
        <w:lang w:val="ru-RU" w:eastAsia="en-US" w:bidi="ar-SA"/>
      </w:rPr>
    </w:lvl>
    <w:lvl w:ilvl="6" w:tplc="7F54192C">
      <w:numFmt w:val="bullet"/>
      <w:lvlText w:val="•"/>
      <w:lvlJc w:val="left"/>
      <w:pPr>
        <w:ind w:left="6425" w:hanging="284"/>
      </w:pPr>
      <w:rPr>
        <w:rFonts w:hint="default"/>
        <w:lang w:val="ru-RU" w:eastAsia="en-US" w:bidi="ar-SA"/>
      </w:rPr>
    </w:lvl>
    <w:lvl w:ilvl="7" w:tplc="F3F253E2">
      <w:numFmt w:val="bullet"/>
      <w:lvlText w:val="•"/>
      <w:lvlJc w:val="left"/>
      <w:pPr>
        <w:ind w:left="7406" w:hanging="284"/>
      </w:pPr>
      <w:rPr>
        <w:rFonts w:hint="default"/>
        <w:lang w:val="ru-RU" w:eastAsia="en-US" w:bidi="ar-SA"/>
      </w:rPr>
    </w:lvl>
    <w:lvl w:ilvl="8" w:tplc="607E345A">
      <w:numFmt w:val="bullet"/>
      <w:lvlText w:val="•"/>
      <w:lvlJc w:val="left"/>
      <w:pPr>
        <w:ind w:left="8387" w:hanging="284"/>
      </w:pPr>
      <w:rPr>
        <w:rFonts w:hint="default"/>
        <w:lang w:val="ru-RU" w:eastAsia="en-US" w:bidi="ar-SA"/>
      </w:rPr>
    </w:lvl>
  </w:abstractNum>
  <w:abstractNum w:abstractNumId="30">
    <w:nsid w:val="77106416"/>
    <w:multiLevelType w:val="hybridMultilevel"/>
    <w:tmpl w:val="B944F44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77DA284E"/>
    <w:multiLevelType w:val="hybridMultilevel"/>
    <w:tmpl w:val="BEFE9682"/>
    <w:lvl w:ilvl="0" w:tplc="97A29EAC">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7ADD432D"/>
    <w:multiLevelType w:val="hybridMultilevel"/>
    <w:tmpl w:val="8F16D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F85BB2"/>
    <w:multiLevelType w:val="hybridMultilevel"/>
    <w:tmpl w:val="EDA0C9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4"/>
  </w:num>
  <w:num w:numId="2">
    <w:abstractNumId w:val="8"/>
  </w:num>
  <w:num w:numId="3">
    <w:abstractNumId w:val="25"/>
  </w:num>
  <w:num w:numId="4">
    <w:abstractNumId w:val="0"/>
  </w:num>
  <w:num w:numId="5">
    <w:abstractNumId w:val="31"/>
  </w:num>
  <w:num w:numId="6">
    <w:abstractNumId w:val="28"/>
  </w:num>
  <w:num w:numId="7">
    <w:abstractNumId w:val="19"/>
  </w:num>
  <w:num w:numId="8">
    <w:abstractNumId w:val="13"/>
  </w:num>
  <w:num w:numId="9">
    <w:abstractNumId w:val="17"/>
  </w:num>
  <w:num w:numId="10">
    <w:abstractNumId w:val="10"/>
  </w:num>
  <w:num w:numId="11">
    <w:abstractNumId w:val="20"/>
  </w:num>
  <w:num w:numId="12">
    <w:abstractNumId w:val="30"/>
  </w:num>
  <w:num w:numId="13">
    <w:abstractNumId w:val="5"/>
  </w:num>
  <w:num w:numId="14">
    <w:abstractNumId w:val="2"/>
  </w:num>
  <w:num w:numId="15">
    <w:abstractNumId w:val="3"/>
  </w:num>
  <w:num w:numId="16">
    <w:abstractNumId w:val="6"/>
  </w:num>
  <w:num w:numId="17">
    <w:abstractNumId w:val="26"/>
  </w:num>
  <w:num w:numId="18">
    <w:abstractNumId w:val="12"/>
  </w:num>
  <w:num w:numId="19">
    <w:abstractNumId w:val="23"/>
  </w:num>
  <w:num w:numId="20">
    <w:abstractNumId w:val="27"/>
  </w:num>
  <w:num w:numId="21">
    <w:abstractNumId w:val="22"/>
  </w:num>
  <w:num w:numId="22">
    <w:abstractNumId w:val="21"/>
  </w:num>
  <w:num w:numId="23">
    <w:abstractNumId w:val="15"/>
  </w:num>
  <w:num w:numId="24">
    <w:abstractNumId w:val="18"/>
  </w:num>
  <w:num w:numId="25">
    <w:abstractNumId w:val="1"/>
  </w:num>
  <w:num w:numId="26">
    <w:abstractNumId w:val="33"/>
  </w:num>
  <w:num w:numId="27">
    <w:abstractNumId w:val="24"/>
  </w:num>
  <w:num w:numId="28">
    <w:abstractNumId w:val="4"/>
  </w:num>
  <w:num w:numId="29">
    <w:abstractNumId w:val="11"/>
  </w:num>
  <w:num w:numId="30">
    <w:abstractNumId w:val="29"/>
  </w:num>
  <w:num w:numId="31">
    <w:abstractNumId w:val="32"/>
  </w:num>
  <w:num w:numId="32">
    <w:abstractNumId w:val="7"/>
  </w:num>
  <w:num w:numId="33">
    <w:abstractNumId w:val="16"/>
  </w:num>
  <w:num w:numId="34">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25821"/>
    <w:rsid w:val="000029C7"/>
    <w:rsid w:val="00002E67"/>
    <w:rsid w:val="0002025D"/>
    <w:rsid w:val="000249CE"/>
    <w:rsid w:val="00031E93"/>
    <w:rsid w:val="00041092"/>
    <w:rsid w:val="0005482B"/>
    <w:rsid w:val="00062813"/>
    <w:rsid w:val="000818B9"/>
    <w:rsid w:val="000824B5"/>
    <w:rsid w:val="00085662"/>
    <w:rsid w:val="00094EF9"/>
    <w:rsid w:val="000A4796"/>
    <w:rsid w:val="000C1E8D"/>
    <w:rsid w:val="000C5553"/>
    <w:rsid w:val="000C58BE"/>
    <w:rsid w:val="000E580E"/>
    <w:rsid w:val="000E7556"/>
    <w:rsid w:val="000F06CF"/>
    <w:rsid w:val="00100E1E"/>
    <w:rsid w:val="00101412"/>
    <w:rsid w:val="001068E1"/>
    <w:rsid w:val="001078E9"/>
    <w:rsid w:val="001120D4"/>
    <w:rsid w:val="00114960"/>
    <w:rsid w:val="00120B74"/>
    <w:rsid w:val="00121089"/>
    <w:rsid w:val="0012601F"/>
    <w:rsid w:val="00126946"/>
    <w:rsid w:val="001320C4"/>
    <w:rsid w:val="00132356"/>
    <w:rsid w:val="001415D2"/>
    <w:rsid w:val="00141D69"/>
    <w:rsid w:val="00142797"/>
    <w:rsid w:val="00145286"/>
    <w:rsid w:val="0014647F"/>
    <w:rsid w:val="001467A0"/>
    <w:rsid w:val="00151E3A"/>
    <w:rsid w:val="001539D0"/>
    <w:rsid w:val="00157B34"/>
    <w:rsid w:val="00161187"/>
    <w:rsid w:val="00163B54"/>
    <w:rsid w:val="001674D7"/>
    <w:rsid w:val="00167C28"/>
    <w:rsid w:val="00177CDC"/>
    <w:rsid w:val="001814D2"/>
    <w:rsid w:val="00182493"/>
    <w:rsid w:val="0018314C"/>
    <w:rsid w:val="001906B8"/>
    <w:rsid w:val="00195150"/>
    <w:rsid w:val="0019770E"/>
    <w:rsid w:val="001A6240"/>
    <w:rsid w:val="001B1FA9"/>
    <w:rsid w:val="001B78D2"/>
    <w:rsid w:val="001B7E7C"/>
    <w:rsid w:val="001C0117"/>
    <w:rsid w:val="001D0AE7"/>
    <w:rsid w:val="001E291F"/>
    <w:rsid w:val="001E60B1"/>
    <w:rsid w:val="001F6C00"/>
    <w:rsid w:val="00233809"/>
    <w:rsid w:val="00233EB0"/>
    <w:rsid w:val="002343DE"/>
    <w:rsid w:val="0023744C"/>
    <w:rsid w:val="00246568"/>
    <w:rsid w:val="002470B1"/>
    <w:rsid w:val="002519D2"/>
    <w:rsid w:val="00252B06"/>
    <w:rsid w:val="002564AE"/>
    <w:rsid w:val="0026367C"/>
    <w:rsid w:val="002726FD"/>
    <w:rsid w:val="002768BB"/>
    <w:rsid w:val="002801A4"/>
    <w:rsid w:val="00291894"/>
    <w:rsid w:val="00292208"/>
    <w:rsid w:val="00296B47"/>
    <w:rsid w:val="00297911"/>
    <w:rsid w:val="002A0F96"/>
    <w:rsid w:val="002A1006"/>
    <w:rsid w:val="002A30BE"/>
    <w:rsid w:val="002A4151"/>
    <w:rsid w:val="002B2E97"/>
    <w:rsid w:val="002B68A8"/>
    <w:rsid w:val="002C526C"/>
    <w:rsid w:val="002D0825"/>
    <w:rsid w:val="002D587A"/>
    <w:rsid w:val="002D6A45"/>
    <w:rsid w:val="002E3445"/>
    <w:rsid w:val="002E53F1"/>
    <w:rsid w:val="002F3C34"/>
    <w:rsid w:val="00310DC2"/>
    <w:rsid w:val="00320917"/>
    <w:rsid w:val="00330608"/>
    <w:rsid w:val="00333B7E"/>
    <w:rsid w:val="00334244"/>
    <w:rsid w:val="0034521E"/>
    <w:rsid w:val="00345BCF"/>
    <w:rsid w:val="00361945"/>
    <w:rsid w:val="003738AC"/>
    <w:rsid w:val="003A0A3F"/>
    <w:rsid w:val="003A2A41"/>
    <w:rsid w:val="003A444F"/>
    <w:rsid w:val="003B1EC9"/>
    <w:rsid w:val="003B2126"/>
    <w:rsid w:val="003C202A"/>
    <w:rsid w:val="003D05E0"/>
    <w:rsid w:val="003D5BEF"/>
    <w:rsid w:val="003D7F9E"/>
    <w:rsid w:val="003E46E9"/>
    <w:rsid w:val="003E61E8"/>
    <w:rsid w:val="003E6EAC"/>
    <w:rsid w:val="00403A38"/>
    <w:rsid w:val="004117E4"/>
    <w:rsid w:val="00411B09"/>
    <w:rsid w:val="00413EDD"/>
    <w:rsid w:val="0041547F"/>
    <w:rsid w:val="004202F8"/>
    <w:rsid w:val="00425927"/>
    <w:rsid w:val="004261B2"/>
    <w:rsid w:val="00437DCF"/>
    <w:rsid w:val="00443E32"/>
    <w:rsid w:val="00445240"/>
    <w:rsid w:val="0044538C"/>
    <w:rsid w:val="00452100"/>
    <w:rsid w:val="00461E12"/>
    <w:rsid w:val="00471BD4"/>
    <w:rsid w:val="00480D30"/>
    <w:rsid w:val="00481741"/>
    <w:rsid w:val="00494888"/>
    <w:rsid w:val="004954B9"/>
    <w:rsid w:val="00496BD0"/>
    <w:rsid w:val="00497A65"/>
    <w:rsid w:val="004A02B2"/>
    <w:rsid w:val="004A07DA"/>
    <w:rsid w:val="004A4C5E"/>
    <w:rsid w:val="004A6072"/>
    <w:rsid w:val="004B761A"/>
    <w:rsid w:val="004C0331"/>
    <w:rsid w:val="004D0D8C"/>
    <w:rsid w:val="004D4027"/>
    <w:rsid w:val="004D49F4"/>
    <w:rsid w:val="004E5B1D"/>
    <w:rsid w:val="004F6EEA"/>
    <w:rsid w:val="0050068C"/>
    <w:rsid w:val="00511492"/>
    <w:rsid w:val="0052473E"/>
    <w:rsid w:val="00526F7D"/>
    <w:rsid w:val="00531C58"/>
    <w:rsid w:val="00532635"/>
    <w:rsid w:val="00537C2E"/>
    <w:rsid w:val="00547BC1"/>
    <w:rsid w:val="00551624"/>
    <w:rsid w:val="0055668D"/>
    <w:rsid w:val="005617E7"/>
    <w:rsid w:val="00576CB9"/>
    <w:rsid w:val="0059762F"/>
    <w:rsid w:val="005A23B4"/>
    <w:rsid w:val="005A4638"/>
    <w:rsid w:val="005A49C5"/>
    <w:rsid w:val="005E63CA"/>
    <w:rsid w:val="005F26FE"/>
    <w:rsid w:val="006076F0"/>
    <w:rsid w:val="00607A55"/>
    <w:rsid w:val="0061293C"/>
    <w:rsid w:val="00614D51"/>
    <w:rsid w:val="00620111"/>
    <w:rsid w:val="00622B57"/>
    <w:rsid w:val="006266DD"/>
    <w:rsid w:val="0063395F"/>
    <w:rsid w:val="00637786"/>
    <w:rsid w:val="006460E8"/>
    <w:rsid w:val="00662768"/>
    <w:rsid w:val="00672CB8"/>
    <w:rsid w:val="00674F2E"/>
    <w:rsid w:val="00675A37"/>
    <w:rsid w:val="00675C86"/>
    <w:rsid w:val="00681ECF"/>
    <w:rsid w:val="006834A5"/>
    <w:rsid w:val="00683DD0"/>
    <w:rsid w:val="006A21C5"/>
    <w:rsid w:val="006A7B5C"/>
    <w:rsid w:val="006B144F"/>
    <w:rsid w:val="006C41B2"/>
    <w:rsid w:val="006C4D6A"/>
    <w:rsid w:val="006D4A17"/>
    <w:rsid w:val="006D7E9B"/>
    <w:rsid w:val="006F593A"/>
    <w:rsid w:val="00705388"/>
    <w:rsid w:val="0071036D"/>
    <w:rsid w:val="00723088"/>
    <w:rsid w:val="00723ACB"/>
    <w:rsid w:val="007312B6"/>
    <w:rsid w:val="00733E51"/>
    <w:rsid w:val="0073487E"/>
    <w:rsid w:val="00742A91"/>
    <w:rsid w:val="0074461B"/>
    <w:rsid w:val="00751D18"/>
    <w:rsid w:val="00752769"/>
    <w:rsid w:val="007648AA"/>
    <w:rsid w:val="00767A60"/>
    <w:rsid w:val="00775E06"/>
    <w:rsid w:val="007949B8"/>
    <w:rsid w:val="00795ED4"/>
    <w:rsid w:val="007A35A6"/>
    <w:rsid w:val="007A6F59"/>
    <w:rsid w:val="007C04F7"/>
    <w:rsid w:val="007C4FCA"/>
    <w:rsid w:val="007D33EF"/>
    <w:rsid w:val="007D60A8"/>
    <w:rsid w:val="007F3A57"/>
    <w:rsid w:val="007F3E2F"/>
    <w:rsid w:val="008050C7"/>
    <w:rsid w:val="00824784"/>
    <w:rsid w:val="00825821"/>
    <w:rsid w:val="00833252"/>
    <w:rsid w:val="00833427"/>
    <w:rsid w:val="008367B8"/>
    <w:rsid w:val="0084299A"/>
    <w:rsid w:val="00851A47"/>
    <w:rsid w:val="00853EA3"/>
    <w:rsid w:val="0086096C"/>
    <w:rsid w:val="00862538"/>
    <w:rsid w:val="0087313E"/>
    <w:rsid w:val="00874BF4"/>
    <w:rsid w:val="0087609B"/>
    <w:rsid w:val="00886B31"/>
    <w:rsid w:val="00887A89"/>
    <w:rsid w:val="00890EBC"/>
    <w:rsid w:val="0089450C"/>
    <w:rsid w:val="008A09CF"/>
    <w:rsid w:val="008A3AEA"/>
    <w:rsid w:val="008B45E6"/>
    <w:rsid w:val="008C23D8"/>
    <w:rsid w:val="008E0C40"/>
    <w:rsid w:val="008E190E"/>
    <w:rsid w:val="008E70FD"/>
    <w:rsid w:val="00903C1F"/>
    <w:rsid w:val="00904281"/>
    <w:rsid w:val="00906563"/>
    <w:rsid w:val="0090738F"/>
    <w:rsid w:val="00910B6D"/>
    <w:rsid w:val="00916C41"/>
    <w:rsid w:val="009235BD"/>
    <w:rsid w:val="009315D6"/>
    <w:rsid w:val="00942DEB"/>
    <w:rsid w:val="00961F81"/>
    <w:rsid w:val="0096209D"/>
    <w:rsid w:val="00962955"/>
    <w:rsid w:val="009637AD"/>
    <w:rsid w:val="0097566C"/>
    <w:rsid w:val="0098318E"/>
    <w:rsid w:val="00985ADE"/>
    <w:rsid w:val="00986DA5"/>
    <w:rsid w:val="00990A71"/>
    <w:rsid w:val="00993906"/>
    <w:rsid w:val="0099546F"/>
    <w:rsid w:val="009B35EF"/>
    <w:rsid w:val="009D1359"/>
    <w:rsid w:val="009D4868"/>
    <w:rsid w:val="009D5B50"/>
    <w:rsid w:val="009D78D5"/>
    <w:rsid w:val="009E2EFC"/>
    <w:rsid w:val="009E47C7"/>
    <w:rsid w:val="009F6039"/>
    <w:rsid w:val="009F6F60"/>
    <w:rsid w:val="00A0087E"/>
    <w:rsid w:val="00A02D96"/>
    <w:rsid w:val="00A06D0A"/>
    <w:rsid w:val="00A07543"/>
    <w:rsid w:val="00A2483D"/>
    <w:rsid w:val="00A43450"/>
    <w:rsid w:val="00A54E0A"/>
    <w:rsid w:val="00A56BF2"/>
    <w:rsid w:val="00A62AD3"/>
    <w:rsid w:val="00A74DE2"/>
    <w:rsid w:val="00A753D6"/>
    <w:rsid w:val="00A7661B"/>
    <w:rsid w:val="00A8030A"/>
    <w:rsid w:val="00A82790"/>
    <w:rsid w:val="00A90210"/>
    <w:rsid w:val="00A936B2"/>
    <w:rsid w:val="00A9423B"/>
    <w:rsid w:val="00A94420"/>
    <w:rsid w:val="00AA5F99"/>
    <w:rsid w:val="00AC4F76"/>
    <w:rsid w:val="00AD4CB7"/>
    <w:rsid w:val="00AE0039"/>
    <w:rsid w:val="00AE4543"/>
    <w:rsid w:val="00AE743F"/>
    <w:rsid w:val="00AF1095"/>
    <w:rsid w:val="00AF120F"/>
    <w:rsid w:val="00AF50CE"/>
    <w:rsid w:val="00B02539"/>
    <w:rsid w:val="00B03261"/>
    <w:rsid w:val="00B12A02"/>
    <w:rsid w:val="00B15E1D"/>
    <w:rsid w:val="00B408A5"/>
    <w:rsid w:val="00B417DA"/>
    <w:rsid w:val="00B4530C"/>
    <w:rsid w:val="00B51810"/>
    <w:rsid w:val="00B53425"/>
    <w:rsid w:val="00B55935"/>
    <w:rsid w:val="00B65E04"/>
    <w:rsid w:val="00B82170"/>
    <w:rsid w:val="00B83D6E"/>
    <w:rsid w:val="00B8460C"/>
    <w:rsid w:val="00B900A3"/>
    <w:rsid w:val="00B913C4"/>
    <w:rsid w:val="00B94B5F"/>
    <w:rsid w:val="00B97C86"/>
    <w:rsid w:val="00BB532C"/>
    <w:rsid w:val="00BB7AD6"/>
    <w:rsid w:val="00BC1C6C"/>
    <w:rsid w:val="00BC63FC"/>
    <w:rsid w:val="00BC69E5"/>
    <w:rsid w:val="00BE183D"/>
    <w:rsid w:val="00BE4CE7"/>
    <w:rsid w:val="00BE6B00"/>
    <w:rsid w:val="00BF50CD"/>
    <w:rsid w:val="00BF7F93"/>
    <w:rsid w:val="00C013A1"/>
    <w:rsid w:val="00C047D6"/>
    <w:rsid w:val="00C050C4"/>
    <w:rsid w:val="00C0549A"/>
    <w:rsid w:val="00C112F2"/>
    <w:rsid w:val="00C13F4E"/>
    <w:rsid w:val="00C63682"/>
    <w:rsid w:val="00C65DFC"/>
    <w:rsid w:val="00C71FD6"/>
    <w:rsid w:val="00C811BE"/>
    <w:rsid w:val="00C825DE"/>
    <w:rsid w:val="00C84ED6"/>
    <w:rsid w:val="00C97B74"/>
    <w:rsid w:val="00CA1D70"/>
    <w:rsid w:val="00CA5DE3"/>
    <w:rsid w:val="00CB0404"/>
    <w:rsid w:val="00CB155C"/>
    <w:rsid w:val="00CB2F96"/>
    <w:rsid w:val="00CB5ED4"/>
    <w:rsid w:val="00CC0C02"/>
    <w:rsid w:val="00CC3951"/>
    <w:rsid w:val="00CD6315"/>
    <w:rsid w:val="00CE7621"/>
    <w:rsid w:val="00CF40C8"/>
    <w:rsid w:val="00D04B4C"/>
    <w:rsid w:val="00D1287C"/>
    <w:rsid w:val="00D16EC2"/>
    <w:rsid w:val="00D214D3"/>
    <w:rsid w:val="00D26A47"/>
    <w:rsid w:val="00D3232A"/>
    <w:rsid w:val="00D40004"/>
    <w:rsid w:val="00D42327"/>
    <w:rsid w:val="00D42769"/>
    <w:rsid w:val="00D54B83"/>
    <w:rsid w:val="00D5762A"/>
    <w:rsid w:val="00D75A98"/>
    <w:rsid w:val="00D8206C"/>
    <w:rsid w:val="00D93534"/>
    <w:rsid w:val="00DA2D58"/>
    <w:rsid w:val="00DA3269"/>
    <w:rsid w:val="00DB027F"/>
    <w:rsid w:val="00DB1BB7"/>
    <w:rsid w:val="00DB2547"/>
    <w:rsid w:val="00DD111D"/>
    <w:rsid w:val="00DD3815"/>
    <w:rsid w:val="00DD3A49"/>
    <w:rsid w:val="00DE6E90"/>
    <w:rsid w:val="00DE70AD"/>
    <w:rsid w:val="00DF0748"/>
    <w:rsid w:val="00DF1B3A"/>
    <w:rsid w:val="00E00B86"/>
    <w:rsid w:val="00E13068"/>
    <w:rsid w:val="00E13CED"/>
    <w:rsid w:val="00E15BBB"/>
    <w:rsid w:val="00E23023"/>
    <w:rsid w:val="00E40E91"/>
    <w:rsid w:val="00E416EE"/>
    <w:rsid w:val="00E421E4"/>
    <w:rsid w:val="00E47AC5"/>
    <w:rsid w:val="00E647F0"/>
    <w:rsid w:val="00E6657E"/>
    <w:rsid w:val="00E7267F"/>
    <w:rsid w:val="00E741C5"/>
    <w:rsid w:val="00E741FA"/>
    <w:rsid w:val="00E812EC"/>
    <w:rsid w:val="00E835AE"/>
    <w:rsid w:val="00E84CEE"/>
    <w:rsid w:val="00E94E42"/>
    <w:rsid w:val="00E95540"/>
    <w:rsid w:val="00E96D18"/>
    <w:rsid w:val="00EB1165"/>
    <w:rsid w:val="00EC0228"/>
    <w:rsid w:val="00ED1498"/>
    <w:rsid w:val="00ED4A0F"/>
    <w:rsid w:val="00ED5D8B"/>
    <w:rsid w:val="00EE1A4C"/>
    <w:rsid w:val="00EE2043"/>
    <w:rsid w:val="00EE559A"/>
    <w:rsid w:val="00EF2275"/>
    <w:rsid w:val="00EF7A50"/>
    <w:rsid w:val="00F257EB"/>
    <w:rsid w:val="00F27120"/>
    <w:rsid w:val="00F36E4F"/>
    <w:rsid w:val="00F551BB"/>
    <w:rsid w:val="00F6637B"/>
    <w:rsid w:val="00F6720B"/>
    <w:rsid w:val="00F73DDF"/>
    <w:rsid w:val="00F768A1"/>
    <w:rsid w:val="00F83256"/>
    <w:rsid w:val="00F8692E"/>
    <w:rsid w:val="00F96CA7"/>
    <w:rsid w:val="00FA2773"/>
    <w:rsid w:val="00FA53EA"/>
    <w:rsid w:val="00FA5FED"/>
    <w:rsid w:val="00FB3294"/>
    <w:rsid w:val="00FC6000"/>
    <w:rsid w:val="00FC66CF"/>
    <w:rsid w:val="00FC7279"/>
    <w:rsid w:val="00FD1A85"/>
    <w:rsid w:val="00FD3934"/>
    <w:rsid w:val="00FF1BDF"/>
    <w:rsid w:val="00FF203D"/>
    <w:rsid w:val="00FF5E5E"/>
    <w:rsid w:val="00FF73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19D847-6626-4F59-A03A-9646EFEA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8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25821"/>
    <w:pPr>
      <w:spacing w:after="0" w:line="240" w:lineRule="auto"/>
    </w:pPr>
  </w:style>
  <w:style w:type="paragraph" w:styleId="a5">
    <w:name w:val="Body Text"/>
    <w:basedOn w:val="a"/>
    <w:link w:val="a6"/>
    <w:uiPriority w:val="1"/>
    <w:qFormat/>
    <w:rsid w:val="00825821"/>
    <w:pPr>
      <w:jc w:val="center"/>
    </w:pPr>
    <w:rPr>
      <w:bCs/>
      <w:sz w:val="28"/>
      <w:szCs w:val="28"/>
      <w:u w:val="single"/>
    </w:rPr>
  </w:style>
  <w:style w:type="character" w:customStyle="1" w:styleId="a6">
    <w:name w:val="Основной текст Знак"/>
    <w:basedOn w:val="a0"/>
    <w:link w:val="a5"/>
    <w:rsid w:val="00825821"/>
    <w:rPr>
      <w:rFonts w:ascii="Times New Roman" w:eastAsia="Times New Roman" w:hAnsi="Times New Roman" w:cs="Times New Roman"/>
      <w:bCs/>
      <w:sz w:val="28"/>
      <w:szCs w:val="28"/>
      <w:u w:val="single"/>
      <w:lang w:eastAsia="ru-RU"/>
    </w:rPr>
  </w:style>
  <w:style w:type="paragraph" w:styleId="a7">
    <w:name w:val="Title"/>
    <w:basedOn w:val="a"/>
    <w:link w:val="a8"/>
    <w:qFormat/>
    <w:rsid w:val="00825821"/>
    <w:pPr>
      <w:jc w:val="center"/>
    </w:pPr>
    <w:rPr>
      <w:b/>
      <w:sz w:val="48"/>
      <w:szCs w:val="20"/>
    </w:rPr>
  </w:style>
  <w:style w:type="character" w:customStyle="1" w:styleId="a8">
    <w:name w:val="Название Знак"/>
    <w:basedOn w:val="a0"/>
    <w:link w:val="a7"/>
    <w:rsid w:val="00825821"/>
    <w:rPr>
      <w:rFonts w:ascii="Times New Roman" w:eastAsia="Times New Roman" w:hAnsi="Times New Roman" w:cs="Times New Roman"/>
      <w:b/>
      <w:sz w:val="48"/>
      <w:szCs w:val="20"/>
      <w:lang w:eastAsia="ru-RU"/>
    </w:rPr>
  </w:style>
  <w:style w:type="paragraph" w:styleId="a9">
    <w:name w:val="Subtitle"/>
    <w:basedOn w:val="a"/>
    <w:link w:val="aa"/>
    <w:qFormat/>
    <w:rsid w:val="00825821"/>
    <w:pPr>
      <w:jc w:val="center"/>
    </w:pPr>
    <w:rPr>
      <w:b/>
      <w:sz w:val="40"/>
      <w:szCs w:val="20"/>
    </w:rPr>
  </w:style>
  <w:style w:type="character" w:customStyle="1" w:styleId="aa">
    <w:name w:val="Подзаголовок Знак"/>
    <w:basedOn w:val="a0"/>
    <w:link w:val="a9"/>
    <w:rsid w:val="00825821"/>
    <w:rPr>
      <w:rFonts w:ascii="Times New Roman" w:eastAsia="Times New Roman" w:hAnsi="Times New Roman" w:cs="Times New Roman"/>
      <w:b/>
      <w:sz w:val="40"/>
      <w:szCs w:val="20"/>
      <w:lang w:eastAsia="ru-RU"/>
    </w:rPr>
  </w:style>
  <w:style w:type="table" w:styleId="ab">
    <w:name w:val="Table Grid"/>
    <w:basedOn w:val="a1"/>
    <w:uiPriority w:val="59"/>
    <w:rsid w:val="00F96CA7"/>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3A0A3F"/>
    <w:rPr>
      <w:rFonts w:ascii="Segoe UI" w:hAnsi="Segoe UI" w:cs="Segoe UI"/>
      <w:sz w:val="18"/>
      <w:szCs w:val="18"/>
    </w:rPr>
  </w:style>
  <w:style w:type="character" w:customStyle="1" w:styleId="ad">
    <w:name w:val="Текст выноски Знак"/>
    <w:basedOn w:val="a0"/>
    <w:link w:val="ac"/>
    <w:uiPriority w:val="99"/>
    <w:semiHidden/>
    <w:rsid w:val="003A0A3F"/>
    <w:rPr>
      <w:rFonts w:ascii="Segoe UI" w:eastAsia="Times New Roman" w:hAnsi="Segoe UI" w:cs="Segoe UI"/>
      <w:sz w:val="18"/>
      <w:szCs w:val="18"/>
      <w:lang w:eastAsia="ru-RU"/>
    </w:rPr>
  </w:style>
  <w:style w:type="paragraph" w:styleId="ae">
    <w:name w:val="List Paragraph"/>
    <w:basedOn w:val="a"/>
    <w:uiPriority w:val="1"/>
    <w:qFormat/>
    <w:rsid w:val="007D33EF"/>
    <w:pPr>
      <w:spacing w:after="200" w:line="276" w:lineRule="auto"/>
      <w:ind w:left="720"/>
      <w:contextualSpacing/>
    </w:pPr>
    <w:rPr>
      <w:rFonts w:ascii="Calibri" w:eastAsia="Calibri" w:hAnsi="Calibri"/>
      <w:sz w:val="22"/>
      <w:szCs w:val="22"/>
      <w:lang w:eastAsia="en-US"/>
    </w:rPr>
  </w:style>
  <w:style w:type="character" w:customStyle="1" w:styleId="a4">
    <w:name w:val="Без интервала Знак"/>
    <w:basedOn w:val="a0"/>
    <w:link w:val="a3"/>
    <w:uiPriority w:val="1"/>
    <w:rsid w:val="007D33EF"/>
  </w:style>
  <w:style w:type="character" w:customStyle="1" w:styleId="FontStyle33">
    <w:name w:val="Font Style33"/>
    <w:basedOn w:val="a0"/>
    <w:uiPriority w:val="99"/>
    <w:rsid w:val="007D33EF"/>
    <w:rPr>
      <w:rFonts w:ascii="Times New Roman" w:hAnsi="Times New Roman" w:cs="Times New Roman"/>
      <w:sz w:val="22"/>
      <w:szCs w:val="22"/>
    </w:rPr>
  </w:style>
  <w:style w:type="paragraph" w:styleId="af">
    <w:name w:val="footer"/>
    <w:basedOn w:val="a"/>
    <w:link w:val="af0"/>
    <w:uiPriority w:val="99"/>
    <w:unhideWhenUsed/>
    <w:rsid w:val="007D33EF"/>
    <w:pPr>
      <w:tabs>
        <w:tab w:val="center" w:pos="4677"/>
        <w:tab w:val="right" w:pos="9355"/>
      </w:tabs>
    </w:pPr>
    <w:rPr>
      <w:rFonts w:eastAsiaTheme="minorHAnsi"/>
      <w:sz w:val="28"/>
      <w:szCs w:val="28"/>
      <w:lang w:eastAsia="en-US"/>
    </w:rPr>
  </w:style>
  <w:style w:type="character" w:customStyle="1" w:styleId="af0">
    <w:name w:val="Нижний колонтитул Знак"/>
    <w:basedOn w:val="a0"/>
    <w:link w:val="af"/>
    <w:uiPriority w:val="99"/>
    <w:rsid w:val="007D33EF"/>
    <w:rPr>
      <w:rFonts w:ascii="Times New Roman" w:hAnsi="Times New Roman" w:cs="Times New Roman"/>
      <w:sz w:val="28"/>
      <w:szCs w:val="28"/>
    </w:rPr>
  </w:style>
  <w:style w:type="paragraph" w:customStyle="1" w:styleId="Style4">
    <w:name w:val="Style4"/>
    <w:basedOn w:val="a"/>
    <w:rsid w:val="007D33EF"/>
    <w:pPr>
      <w:widowControl w:val="0"/>
      <w:autoSpaceDE w:val="0"/>
      <w:autoSpaceDN w:val="0"/>
      <w:adjustRightInd w:val="0"/>
      <w:spacing w:line="293" w:lineRule="exact"/>
      <w:ind w:firstLine="360"/>
      <w:jc w:val="both"/>
    </w:pPr>
  </w:style>
  <w:style w:type="character" w:customStyle="1" w:styleId="FontStyle43">
    <w:name w:val="Font Style43"/>
    <w:rsid w:val="007D33EF"/>
    <w:rPr>
      <w:rFonts w:ascii="Times New Roman" w:hAnsi="Times New Roman" w:cs="Times New Roman"/>
      <w:sz w:val="18"/>
      <w:szCs w:val="18"/>
    </w:rPr>
  </w:style>
  <w:style w:type="paragraph" w:customStyle="1" w:styleId="c5">
    <w:name w:val="c5"/>
    <w:basedOn w:val="a"/>
    <w:rsid w:val="00752769"/>
    <w:pPr>
      <w:spacing w:before="100" w:beforeAutospacing="1" w:after="100" w:afterAutospacing="1"/>
    </w:pPr>
  </w:style>
  <w:style w:type="character" w:customStyle="1" w:styleId="c14">
    <w:name w:val="c14"/>
    <w:basedOn w:val="a0"/>
    <w:rsid w:val="00752769"/>
  </w:style>
  <w:style w:type="paragraph" w:customStyle="1" w:styleId="Default">
    <w:name w:val="Default"/>
    <w:rsid w:val="00310D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30">
    <w:name w:val="Font Style30"/>
    <w:basedOn w:val="a0"/>
    <w:uiPriority w:val="99"/>
    <w:rsid w:val="00330608"/>
    <w:rPr>
      <w:rFonts w:ascii="Times New Roman" w:hAnsi="Times New Roman" w:cs="Times New Roman"/>
      <w:sz w:val="14"/>
      <w:szCs w:val="14"/>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8A09CF"/>
    <w:pPr>
      <w:spacing w:before="100" w:beforeAutospacing="1" w:after="100" w:afterAutospacing="1"/>
      <w:jc w:val="center"/>
    </w:pPr>
  </w:style>
  <w:style w:type="character" w:styleId="af2">
    <w:name w:val="Strong"/>
    <w:basedOn w:val="a0"/>
    <w:uiPriority w:val="22"/>
    <w:qFormat/>
    <w:rsid w:val="00FA2773"/>
    <w:rPr>
      <w:b/>
      <w:bCs/>
    </w:rPr>
  </w:style>
  <w:style w:type="table" w:customStyle="1" w:styleId="TableNormal">
    <w:name w:val="Table Normal"/>
    <w:uiPriority w:val="2"/>
    <w:semiHidden/>
    <w:unhideWhenUsed/>
    <w:qFormat/>
    <w:rsid w:val="00461E1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461E12"/>
    <w:pPr>
      <w:widowControl w:val="0"/>
      <w:autoSpaceDE w:val="0"/>
      <w:autoSpaceDN w:val="0"/>
      <w:spacing w:before="120"/>
      <w:ind w:left="1251"/>
      <w:outlineLvl w:val="1"/>
    </w:pPr>
    <w:rPr>
      <w:b/>
      <w:bCs/>
      <w:sz w:val="28"/>
      <w:szCs w:val="28"/>
      <w:lang w:eastAsia="en-US"/>
    </w:rPr>
  </w:style>
  <w:style w:type="paragraph" w:customStyle="1" w:styleId="21">
    <w:name w:val="Заголовок 21"/>
    <w:basedOn w:val="a"/>
    <w:uiPriority w:val="1"/>
    <w:qFormat/>
    <w:rsid w:val="00461E12"/>
    <w:pPr>
      <w:widowControl w:val="0"/>
      <w:autoSpaceDE w:val="0"/>
      <w:autoSpaceDN w:val="0"/>
      <w:spacing w:before="120"/>
      <w:ind w:left="1251"/>
      <w:jc w:val="both"/>
      <w:outlineLvl w:val="2"/>
    </w:pPr>
    <w:rPr>
      <w:b/>
      <w:bCs/>
      <w:i/>
      <w:iCs/>
      <w:sz w:val="28"/>
      <w:szCs w:val="28"/>
      <w:lang w:eastAsia="en-US"/>
    </w:rPr>
  </w:style>
  <w:style w:type="paragraph" w:customStyle="1" w:styleId="TableParagraph">
    <w:name w:val="Table Paragraph"/>
    <w:basedOn w:val="a"/>
    <w:uiPriority w:val="1"/>
    <w:qFormat/>
    <w:rsid w:val="00461E12"/>
    <w:pPr>
      <w:widowControl w:val="0"/>
      <w:autoSpaceDE w:val="0"/>
      <w:autoSpaceDN w:val="0"/>
      <w:spacing w:line="272" w:lineRule="exact"/>
    </w:pPr>
    <w:rPr>
      <w:sz w:val="22"/>
      <w:szCs w:val="22"/>
      <w:lang w:eastAsia="en-US"/>
    </w:rPr>
  </w:style>
  <w:style w:type="paragraph" w:styleId="af3">
    <w:name w:val="header"/>
    <w:basedOn w:val="a"/>
    <w:link w:val="af4"/>
    <w:uiPriority w:val="99"/>
    <w:unhideWhenUsed/>
    <w:rsid w:val="00FD1A85"/>
    <w:pPr>
      <w:tabs>
        <w:tab w:val="center" w:pos="4677"/>
        <w:tab w:val="right" w:pos="9355"/>
      </w:tabs>
    </w:pPr>
  </w:style>
  <w:style w:type="character" w:customStyle="1" w:styleId="af4">
    <w:name w:val="Верхний колонтитул Знак"/>
    <w:basedOn w:val="a0"/>
    <w:link w:val="af3"/>
    <w:uiPriority w:val="99"/>
    <w:rsid w:val="00FD1A85"/>
    <w:rPr>
      <w:rFonts w:ascii="Times New Roman" w:eastAsia="Times New Roman" w:hAnsi="Times New Roman" w:cs="Times New Roman"/>
      <w:sz w:val="24"/>
      <w:szCs w:val="24"/>
      <w:lang w:eastAsia="ru-RU"/>
    </w:rPr>
  </w:style>
  <w:style w:type="table" w:customStyle="1" w:styleId="4">
    <w:name w:val="Сетка таблицы4"/>
    <w:basedOn w:val="a1"/>
    <w:next w:val="ab"/>
    <w:uiPriority w:val="59"/>
    <w:rsid w:val="002F3C34"/>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3595">
      <w:bodyDiv w:val="1"/>
      <w:marLeft w:val="0"/>
      <w:marRight w:val="0"/>
      <w:marTop w:val="0"/>
      <w:marBottom w:val="0"/>
      <w:divBdr>
        <w:top w:val="none" w:sz="0" w:space="0" w:color="auto"/>
        <w:left w:val="none" w:sz="0" w:space="0" w:color="auto"/>
        <w:bottom w:val="none" w:sz="0" w:space="0" w:color="auto"/>
        <w:right w:val="none" w:sz="0" w:space="0" w:color="auto"/>
      </w:divBdr>
    </w:div>
    <w:div w:id="329260358">
      <w:bodyDiv w:val="1"/>
      <w:marLeft w:val="0"/>
      <w:marRight w:val="0"/>
      <w:marTop w:val="0"/>
      <w:marBottom w:val="0"/>
      <w:divBdr>
        <w:top w:val="none" w:sz="0" w:space="0" w:color="auto"/>
        <w:left w:val="none" w:sz="0" w:space="0" w:color="auto"/>
        <w:bottom w:val="none" w:sz="0" w:space="0" w:color="auto"/>
        <w:right w:val="none" w:sz="0" w:space="0" w:color="auto"/>
      </w:divBdr>
    </w:div>
    <w:div w:id="1129200487">
      <w:bodyDiv w:val="1"/>
      <w:marLeft w:val="0"/>
      <w:marRight w:val="0"/>
      <w:marTop w:val="0"/>
      <w:marBottom w:val="0"/>
      <w:divBdr>
        <w:top w:val="none" w:sz="0" w:space="0" w:color="auto"/>
        <w:left w:val="none" w:sz="0" w:space="0" w:color="auto"/>
        <w:bottom w:val="none" w:sz="0" w:space="0" w:color="auto"/>
        <w:right w:val="none" w:sz="0" w:space="0" w:color="auto"/>
      </w:divBdr>
    </w:div>
    <w:div w:id="1506280540">
      <w:bodyDiv w:val="1"/>
      <w:marLeft w:val="0"/>
      <w:marRight w:val="0"/>
      <w:marTop w:val="0"/>
      <w:marBottom w:val="0"/>
      <w:divBdr>
        <w:top w:val="none" w:sz="0" w:space="0" w:color="auto"/>
        <w:left w:val="none" w:sz="0" w:space="0" w:color="auto"/>
        <w:bottom w:val="none" w:sz="0" w:space="0" w:color="auto"/>
        <w:right w:val="none" w:sz="0" w:space="0" w:color="auto"/>
      </w:divBdr>
    </w:div>
    <w:div w:id="203707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uto-grow.ru/assets/images/tickets/1788/fa52e58402762feef4f791566fb7ef98d2d97879.pdf"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auto-grow.ru/assets/images/tickets/1788/a002a205bcb8d47837815aa357a94c32ba014426.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uto-grow.ru/assets/images/tickets/1788/a002a205bcb8d47837815aa357a94c32ba014426.pdf" TargetMode="External"/><Relationship Id="rId5" Type="http://schemas.openxmlformats.org/officeDocument/2006/relationships/footnotes" Target="footnotes.xml"/><Relationship Id="rId15" Type="http://schemas.openxmlformats.org/officeDocument/2006/relationships/hyperlink" Target="https://auto-grow.ru/assets/images/tickets/1788/fa52e58402762feef4f791566fb7ef98d2d97879.pdf" TargetMode="External"/><Relationship Id="rId10" Type="http://schemas.openxmlformats.org/officeDocument/2006/relationships/hyperlink" Target="https://auto-grow.ru/assets/images/tickets/1788/a002a205bcb8d47837815aa357a94c32ba014426.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auto-grow.ru/assets/images/tickets/1788/fa52e58402762feef4f791566fb7ef98d2d97879.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570D270CAE445E863C1AB76B155AEC"/>
        <w:category>
          <w:name w:val="Общие"/>
          <w:gallery w:val="placeholder"/>
        </w:category>
        <w:types>
          <w:type w:val="bbPlcHdr"/>
        </w:types>
        <w:behaviors>
          <w:behavior w:val="content"/>
        </w:behaviors>
        <w:guid w:val="{05B6AC26-738E-4B2F-8336-603E75DD4862}"/>
      </w:docPartPr>
      <w:docPartBody>
        <w:p w:rsidR="00BD2E43" w:rsidRDefault="00C07D1F" w:rsidP="00C07D1F">
          <w:pPr>
            <w:pStyle w:val="10570D270CAE445E863C1AB76B155AEC"/>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C07D1F"/>
    <w:rsid w:val="00207725"/>
    <w:rsid w:val="002251E4"/>
    <w:rsid w:val="002863BC"/>
    <w:rsid w:val="003951F9"/>
    <w:rsid w:val="00BD2E43"/>
    <w:rsid w:val="00C07D1F"/>
    <w:rsid w:val="00D85995"/>
    <w:rsid w:val="00F36A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E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77F54A9684849E79049FBB748BCD76B">
    <w:name w:val="E77F54A9684849E79049FBB748BCD76B"/>
    <w:rsid w:val="00C07D1F"/>
  </w:style>
  <w:style w:type="paragraph" w:customStyle="1" w:styleId="6CFF7F87B2334638A00178CE015BEEF2">
    <w:name w:val="6CFF7F87B2334638A00178CE015BEEF2"/>
    <w:rsid w:val="00C07D1F"/>
  </w:style>
  <w:style w:type="paragraph" w:customStyle="1" w:styleId="10570D270CAE445E863C1AB76B155AEC">
    <w:name w:val="10570D270CAE445E863C1AB76B155AEC"/>
    <w:rsid w:val="00C07D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31</Pages>
  <Words>6389</Words>
  <Characters>36422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Дополнительная образовательная общеразвивающая программа                                                                   естественно-научной направленности                                                                                                  </vt:lpstr>
    </vt:vector>
  </TitlesOfParts>
  <Company>Microsoft</Company>
  <LinksUpToDate>false</LinksUpToDate>
  <CharactersWithSpaces>42726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Дополнительная образовательная общеразвивающая программа                                                                   естественно-научной направленности                                                                                                                              «Агробиотехнологии»</dc:title>
  <dc:subject/>
  <dc:creator>Admin</dc:creator>
  <cp:keywords/>
  <dc:description/>
  <cp:lastModifiedBy>110</cp:lastModifiedBy>
  <cp:revision>10</cp:revision>
  <cp:lastPrinted>2020-11-06T11:22:00Z</cp:lastPrinted>
  <dcterms:created xsi:type="dcterms:W3CDTF">2022-09-07T14:50:00Z</dcterms:created>
  <dcterms:modified xsi:type="dcterms:W3CDTF">2023-09-20T14:04:00Z</dcterms:modified>
</cp:coreProperties>
</file>